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50A" w:rsidRPr="00546D36" w:rsidRDefault="00A4650A" w:rsidP="00C842C7">
      <w:pPr>
        <w:jc w:val="center"/>
        <w:rPr>
          <w:rFonts w:ascii="Times New Roman" w:hAnsi="Times New Roman"/>
          <w:b/>
          <w:bCs/>
          <w:sz w:val="26"/>
          <w:szCs w:val="26"/>
        </w:rPr>
      </w:pPr>
      <w:r w:rsidRPr="00546D36">
        <w:rPr>
          <w:rFonts w:ascii="Times New Roman" w:hAnsi="Times New Roman"/>
          <w:b/>
          <w:bCs/>
          <w:sz w:val="26"/>
          <w:szCs w:val="26"/>
        </w:rPr>
        <w:t xml:space="preserve">EAP </w:t>
      </w:r>
      <w:r>
        <w:rPr>
          <w:rFonts w:ascii="Times New Roman" w:hAnsi="Times New Roman"/>
          <w:b/>
          <w:bCs/>
          <w:sz w:val="26"/>
          <w:szCs w:val="26"/>
        </w:rPr>
        <w:t>46</w:t>
      </w:r>
      <w:r w:rsidRPr="00546D36">
        <w:rPr>
          <w:rFonts w:ascii="Times New Roman" w:hAnsi="Times New Roman"/>
          <w:b/>
          <w:bCs/>
          <w:sz w:val="26"/>
          <w:szCs w:val="26"/>
        </w:rPr>
        <w:t>0 SYLLABUS*</w:t>
      </w:r>
    </w:p>
    <w:p w:rsidR="00A4650A" w:rsidRDefault="00A4650A" w:rsidP="00A4650A">
      <w:pPr>
        <w:ind w:right="-810"/>
        <w:jc w:val="center"/>
        <w:rPr>
          <w:rFonts w:ascii="Times New Roman" w:hAnsi="Times New Roman"/>
          <w:b/>
          <w:bCs/>
          <w:sz w:val="26"/>
          <w:szCs w:val="26"/>
        </w:rPr>
      </w:pPr>
      <w:r w:rsidRPr="00546D36">
        <w:rPr>
          <w:rFonts w:ascii="Times New Roman" w:hAnsi="Times New Roman"/>
          <w:b/>
          <w:bCs/>
          <w:sz w:val="26"/>
          <w:szCs w:val="26"/>
        </w:rPr>
        <w:t xml:space="preserve">HIGH INTERMEDIATE </w:t>
      </w:r>
      <w:r>
        <w:rPr>
          <w:rFonts w:ascii="Times New Roman" w:hAnsi="Times New Roman"/>
          <w:b/>
          <w:bCs/>
          <w:sz w:val="26"/>
          <w:szCs w:val="26"/>
        </w:rPr>
        <w:t>STRUCTURE</w:t>
      </w:r>
      <w:r w:rsidRPr="00546D36">
        <w:rPr>
          <w:rFonts w:ascii="Times New Roman" w:hAnsi="Times New Roman"/>
          <w:b/>
          <w:bCs/>
          <w:sz w:val="26"/>
          <w:szCs w:val="26"/>
        </w:rPr>
        <w:t xml:space="preserve"> FOR NON-NATIVE </w:t>
      </w:r>
    </w:p>
    <w:p w:rsidR="00A4650A" w:rsidRPr="00546D36" w:rsidRDefault="00A4650A" w:rsidP="00A4650A">
      <w:pPr>
        <w:ind w:right="-810"/>
        <w:jc w:val="center"/>
        <w:rPr>
          <w:rFonts w:ascii="Times New Roman" w:hAnsi="Times New Roman"/>
          <w:b/>
          <w:bCs/>
          <w:sz w:val="26"/>
          <w:szCs w:val="26"/>
        </w:rPr>
      </w:pPr>
      <w:r w:rsidRPr="00546D36">
        <w:rPr>
          <w:rFonts w:ascii="Times New Roman" w:hAnsi="Times New Roman"/>
          <w:b/>
          <w:bCs/>
          <w:sz w:val="26"/>
          <w:szCs w:val="26"/>
        </w:rPr>
        <w:t>SPEAKERS OF ENGLISH</w:t>
      </w:r>
    </w:p>
    <w:p w:rsidR="00A4650A" w:rsidRPr="00546D36" w:rsidRDefault="00A4650A" w:rsidP="00A4650A">
      <w:pPr>
        <w:jc w:val="center"/>
        <w:rPr>
          <w:rFonts w:ascii="Times New Roman" w:hAnsi="Times New Roman"/>
          <w:sz w:val="26"/>
          <w:szCs w:val="26"/>
        </w:rPr>
      </w:pPr>
    </w:p>
    <w:p w:rsidR="00A4650A" w:rsidRDefault="00A4650A" w:rsidP="00A4650A">
      <w:pPr>
        <w:rPr>
          <w:rFonts w:ascii="Times New Roman" w:hAnsi="Times New Roman"/>
          <w:b/>
          <w:sz w:val="26"/>
          <w:szCs w:val="26"/>
        </w:rPr>
      </w:pPr>
    </w:p>
    <w:p w:rsidR="00A4650A" w:rsidRDefault="00A4650A" w:rsidP="00BD6ED9">
      <w:pPr>
        <w:tabs>
          <w:tab w:val="left" w:pos="720"/>
          <w:tab w:val="left" w:pos="1440"/>
          <w:tab w:val="left" w:pos="2160"/>
          <w:tab w:val="left" w:pos="2880"/>
          <w:tab w:val="left" w:pos="3600"/>
          <w:tab w:val="center" w:pos="4680"/>
        </w:tabs>
        <w:rPr>
          <w:rFonts w:ascii="Times New Roman" w:hAnsi="Times New Roman"/>
          <w:sz w:val="26"/>
          <w:szCs w:val="26"/>
        </w:rPr>
      </w:pPr>
      <w:r w:rsidRPr="00F62742">
        <w:rPr>
          <w:rFonts w:ascii="Times New Roman" w:hAnsi="Times New Roman"/>
          <w:b/>
          <w:sz w:val="26"/>
          <w:szCs w:val="26"/>
        </w:rPr>
        <w:t>Session:</w:t>
      </w:r>
      <w:r w:rsidRPr="00546D36">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32041E">
        <w:rPr>
          <w:rFonts w:ascii="Times New Roman" w:hAnsi="Times New Roman"/>
          <w:sz w:val="26"/>
          <w:szCs w:val="26"/>
        </w:rPr>
        <w:t>Fall 2012</w:t>
      </w:r>
      <w:r w:rsidR="00BD6ED9">
        <w:rPr>
          <w:rFonts w:ascii="Times New Roman" w:hAnsi="Times New Roman"/>
          <w:sz w:val="26"/>
          <w:szCs w:val="26"/>
        </w:rPr>
        <w:tab/>
      </w:r>
    </w:p>
    <w:p w:rsidR="00A4650A" w:rsidRDefault="00A4650A" w:rsidP="00A4650A">
      <w:pPr>
        <w:rPr>
          <w:rFonts w:ascii="Times New Roman" w:hAnsi="Times New Roman"/>
          <w:sz w:val="26"/>
          <w:szCs w:val="26"/>
        </w:rPr>
      </w:pPr>
      <w:r w:rsidRPr="00F62742">
        <w:rPr>
          <w:rFonts w:ascii="Times New Roman" w:hAnsi="Times New Roman"/>
          <w:b/>
          <w:sz w:val="26"/>
          <w:szCs w:val="26"/>
        </w:rPr>
        <w:t>Section:</w:t>
      </w:r>
      <w:r w:rsidRPr="00546D36">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5B2C46">
        <w:rPr>
          <w:rFonts w:ascii="Times New Roman" w:hAnsi="Times New Roman"/>
          <w:sz w:val="26"/>
          <w:szCs w:val="26"/>
        </w:rPr>
        <w:t xml:space="preserve">WO6     </w:t>
      </w:r>
      <w:proofErr w:type="spellStart"/>
      <w:r w:rsidR="005B2C46">
        <w:rPr>
          <w:rFonts w:ascii="Times New Roman" w:hAnsi="Times New Roman"/>
          <w:sz w:val="26"/>
          <w:szCs w:val="26"/>
        </w:rPr>
        <w:t>Cern</w:t>
      </w:r>
      <w:proofErr w:type="spellEnd"/>
      <w:r w:rsidR="005B2C46">
        <w:rPr>
          <w:rFonts w:ascii="Times New Roman" w:hAnsi="Times New Roman"/>
          <w:sz w:val="26"/>
          <w:szCs w:val="26"/>
        </w:rPr>
        <w:t>: 16002</w:t>
      </w:r>
      <w:r w:rsidRPr="00546D36">
        <w:rPr>
          <w:rFonts w:ascii="Times New Roman" w:hAnsi="Times New Roman"/>
          <w:sz w:val="26"/>
          <w:szCs w:val="26"/>
        </w:rPr>
        <w:tab/>
        <w:t xml:space="preserve">    </w:t>
      </w:r>
    </w:p>
    <w:p w:rsidR="00A4650A" w:rsidRPr="00546D36" w:rsidRDefault="00A4650A" w:rsidP="00A4650A">
      <w:pPr>
        <w:rPr>
          <w:rFonts w:ascii="Times New Roman" w:hAnsi="Times New Roman"/>
          <w:sz w:val="26"/>
          <w:szCs w:val="26"/>
        </w:rPr>
      </w:pPr>
      <w:r w:rsidRPr="00F62742">
        <w:rPr>
          <w:rFonts w:ascii="Times New Roman" w:hAnsi="Times New Roman"/>
          <w:b/>
          <w:sz w:val="26"/>
          <w:szCs w:val="26"/>
        </w:rPr>
        <w:t>Day, Time, Location:</w:t>
      </w:r>
      <w:r w:rsidRPr="00546D36">
        <w:rPr>
          <w:rFonts w:ascii="Times New Roman" w:hAnsi="Times New Roman"/>
          <w:sz w:val="26"/>
          <w:szCs w:val="26"/>
        </w:rPr>
        <w:tab/>
      </w:r>
      <w:r>
        <w:rPr>
          <w:rFonts w:ascii="Times New Roman" w:hAnsi="Times New Roman"/>
          <w:sz w:val="26"/>
          <w:szCs w:val="26"/>
        </w:rPr>
        <w:t xml:space="preserve">MW, </w:t>
      </w:r>
      <w:r w:rsidR="005B2C46">
        <w:rPr>
          <w:rFonts w:ascii="Times New Roman" w:hAnsi="Times New Roman"/>
          <w:sz w:val="26"/>
          <w:szCs w:val="26"/>
        </w:rPr>
        <w:t>1-</w:t>
      </w:r>
      <w:proofErr w:type="gramStart"/>
      <w:r w:rsidR="005B2C46">
        <w:rPr>
          <w:rFonts w:ascii="Times New Roman" w:hAnsi="Times New Roman"/>
          <w:sz w:val="26"/>
          <w:szCs w:val="26"/>
        </w:rPr>
        <w:t xml:space="preserve">2:15 </w:t>
      </w:r>
      <w:r>
        <w:rPr>
          <w:rFonts w:ascii="Times New Roman" w:hAnsi="Times New Roman"/>
          <w:sz w:val="26"/>
          <w:szCs w:val="26"/>
        </w:rPr>
        <w:t xml:space="preserve"> Room</w:t>
      </w:r>
      <w:proofErr w:type="gramEnd"/>
      <w:r>
        <w:rPr>
          <w:rFonts w:ascii="Times New Roman" w:hAnsi="Times New Roman"/>
          <w:sz w:val="26"/>
          <w:szCs w:val="26"/>
        </w:rPr>
        <w:t xml:space="preserve">:  </w:t>
      </w:r>
      <w:proofErr w:type="spellStart"/>
      <w:r w:rsidR="005B2C46">
        <w:rPr>
          <w:rFonts w:ascii="Times New Roman" w:hAnsi="Times New Roman"/>
          <w:sz w:val="26"/>
          <w:szCs w:val="26"/>
        </w:rPr>
        <w:t>Bldg</w:t>
      </w:r>
      <w:proofErr w:type="spellEnd"/>
      <w:r w:rsidR="005B2C46">
        <w:rPr>
          <w:rFonts w:ascii="Times New Roman" w:hAnsi="Times New Roman"/>
          <w:sz w:val="26"/>
          <w:szCs w:val="26"/>
        </w:rPr>
        <w:t xml:space="preserve"> 5 Room 258</w:t>
      </w:r>
      <w:r w:rsidRPr="00546D36">
        <w:rPr>
          <w:rFonts w:ascii="Times New Roman" w:hAnsi="Times New Roman"/>
          <w:sz w:val="26"/>
          <w:szCs w:val="26"/>
        </w:rPr>
        <w:tab/>
      </w:r>
      <w:r w:rsidRPr="00546D36">
        <w:rPr>
          <w:rFonts w:ascii="Times New Roman" w:hAnsi="Times New Roman"/>
          <w:sz w:val="26"/>
          <w:szCs w:val="26"/>
        </w:rPr>
        <w:tab/>
      </w:r>
      <w:r w:rsidRPr="00546D36">
        <w:rPr>
          <w:rFonts w:ascii="Times New Roman" w:hAnsi="Times New Roman"/>
          <w:sz w:val="26"/>
          <w:szCs w:val="26"/>
        </w:rPr>
        <w:tab/>
      </w:r>
      <w:r w:rsidRPr="00546D36">
        <w:rPr>
          <w:rFonts w:ascii="Times New Roman" w:hAnsi="Times New Roman"/>
          <w:sz w:val="26"/>
          <w:szCs w:val="26"/>
        </w:rPr>
        <w:tab/>
      </w:r>
      <w:r w:rsidRPr="00546D36">
        <w:rPr>
          <w:rFonts w:ascii="Times New Roman" w:hAnsi="Times New Roman"/>
          <w:sz w:val="26"/>
          <w:szCs w:val="26"/>
        </w:rPr>
        <w:tab/>
      </w:r>
      <w:r w:rsidRPr="00546D36">
        <w:rPr>
          <w:rFonts w:ascii="Times New Roman" w:hAnsi="Times New Roman"/>
          <w:sz w:val="26"/>
          <w:szCs w:val="26"/>
        </w:rPr>
        <w:tab/>
      </w:r>
      <w:r w:rsidRPr="00546D36">
        <w:rPr>
          <w:rFonts w:ascii="Times New Roman" w:hAnsi="Times New Roman"/>
          <w:sz w:val="26"/>
          <w:szCs w:val="26"/>
        </w:rPr>
        <w:tab/>
      </w:r>
      <w:r w:rsidRPr="00546D36">
        <w:rPr>
          <w:rFonts w:ascii="Times New Roman" w:hAnsi="Times New Roman"/>
          <w:sz w:val="26"/>
          <w:szCs w:val="26"/>
        </w:rPr>
        <w:tab/>
      </w:r>
      <w:r w:rsidRPr="00546D36">
        <w:rPr>
          <w:rFonts w:ascii="Times New Roman" w:hAnsi="Times New Roman"/>
          <w:sz w:val="26"/>
          <w:szCs w:val="26"/>
        </w:rPr>
        <w:tab/>
      </w:r>
    </w:p>
    <w:p w:rsidR="00A4650A" w:rsidRPr="00546D36" w:rsidRDefault="00A4650A" w:rsidP="00A4650A">
      <w:pPr>
        <w:ind w:left="2160" w:hanging="2160"/>
        <w:rPr>
          <w:rFonts w:ascii="Times New Roman" w:hAnsi="Times New Roman"/>
          <w:bCs/>
          <w:sz w:val="26"/>
          <w:szCs w:val="26"/>
        </w:rPr>
      </w:pPr>
      <w:r w:rsidRPr="00546D36">
        <w:rPr>
          <w:rFonts w:ascii="Times New Roman" w:hAnsi="Times New Roman"/>
          <w:b/>
          <w:bCs/>
          <w:sz w:val="26"/>
          <w:szCs w:val="26"/>
        </w:rPr>
        <w:t xml:space="preserve">Professor: </w:t>
      </w:r>
      <w:r w:rsidRPr="00546D36">
        <w:rPr>
          <w:rFonts w:ascii="Times New Roman" w:hAnsi="Times New Roman"/>
          <w:b/>
          <w:bCs/>
          <w:sz w:val="26"/>
          <w:szCs w:val="26"/>
        </w:rPr>
        <w:tab/>
      </w:r>
      <w:r w:rsidRPr="00546D36">
        <w:rPr>
          <w:rFonts w:ascii="Times New Roman" w:hAnsi="Times New Roman"/>
          <w:b/>
          <w:bCs/>
          <w:sz w:val="26"/>
          <w:szCs w:val="26"/>
        </w:rPr>
        <w:tab/>
      </w:r>
      <w:r w:rsidR="0032041E">
        <w:rPr>
          <w:rFonts w:ascii="Times New Roman" w:hAnsi="Times New Roman"/>
          <w:bCs/>
          <w:sz w:val="26"/>
          <w:szCs w:val="26"/>
        </w:rPr>
        <w:t>Mrs. Deborah Anderson</w:t>
      </w:r>
    </w:p>
    <w:p w:rsidR="00A4650A" w:rsidRPr="00546D36" w:rsidRDefault="00A4650A" w:rsidP="00A4650A">
      <w:pPr>
        <w:ind w:left="2160" w:hanging="2160"/>
        <w:rPr>
          <w:rFonts w:ascii="Times New Roman" w:hAnsi="Times New Roman"/>
          <w:bCs/>
          <w:sz w:val="26"/>
          <w:szCs w:val="26"/>
        </w:rPr>
      </w:pPr>
      <w:r w:rsidRPr="00546D36">
        <w:rPr>
          <w:rFonts w:ascii="Times New Roman" w:hAnsi="Times New Roman"/>
          <w:b/>
          <w:bCs/>
          <w:sz w:val="26"/>
          <w:szCs w:val="26"/>
        </w:rPr>
        <w:t xml:space="preserve">Office: </w:t>
      </w:r>
      <w:r w:rsidRPr="00546D36">
        <w:rPr>
          <w:rFonts w:ascii="Times New Roman" w:hAnsi="Times New Roman"/>
          <w:b/>
          <w:bCs/>
          <w:sz w:val="26"/>
          <w:szCs w:val="26"/>
        </w:rPr>
        <w:tab/>
      </w:r>
      <w:r w:rsidRPr="00546D36">
        <w:rPr>
          <w:rFonts w:ascii="Times New Roman" w:hAnsi="Times New Roman"/>
          <w:b/>
          <w:bCs/>
          <w:sz w:val="26"/>
          <w:szCs w:val="26"/>
        </w:rPr>
        <w:tab/>
      </w:r>
      <w:r w:rsidRPr="00546D36">
        <w:rPr>
          <w:rFonts w:ascii="Times New Roman" w:hAnsi="Times New Roman"/>
          <w:bCs/>
          <w:sz w:val="26"/>
          <w:szCs w:val="26"/>
        </w:rPr>
        <w:t>5-155</w:t>
      </w:r>
    </w:p>
    <w:p w:rsidR="00A4650A" w:rsidRPr="00546D36" w:rsidRDefault="00A4650A" w:rsidP="00A4650A">
      <w:pPr>
        <w:ind w:left="2160" w:hanging="2160"/>
        <w:rPr>
          <w:rFonts w:ascii="Times New Roman" w:hAnsi="Times New Roman"/>
          <w:bCs/>
          <w:sz w:val="26"/>
          <w:szCs w:val="26"/>
        </w:rPr>
      </w:pPr>
      <w:r w:rsidRPr="00546D36">
        <w:rPr>
          <w:rFonts w:ascii="Times New Roman" w:hAnsi="Times New Roman"/>
          <w:b/>
          <w:bCs/>
          <w:sz w:val="26"/>
          <w:szCs w:val="26"/>
        </w:rPr>
        <w:t xml:space="preserve">Telephone: </w:t>
      </w:r>
      <w:r w:rsidRPr="00546D36">
        <w:rPr>
          <w:rFonts w:ascii="Times New Roman" w:hAnsi="Times New Roman"/>
          <w:b/>
          <w:bCs/>
          <w:sz w:val="26"/>
          <w:szCs w:val="26"/>
        </w:rPr>
        <w:tab/>
      </w:r>
      <w:r w:rsidRPr="00546D36">
        <w:rPr>
          <w:rFonts w:ascii="Times New Roman" w:hAnsi="Times New Roman"/>
          <w:b/>
          <w:bCs/>
          <w:sz w:val="26"/>
          <w:szCs w:val="26"/>
        </w:rPr>
        <w:tab/>
      </w:r>
      <w:r w:rsidRPr="00546D36">
        <w:rPr>
          <w:rFonts w:ascii="Times New Roman" w:hAnsi="Times New Roman"/>
          <w:bCs/>
          <w:sz w:val="26"/>
          <w:szCs w:val="26"/>
        </w:rPr>
        <w:t>(407) 582-1812</w:t>
      </w:r>
    </w:p>
    <w:p w:rsidR="00A4650A" w:rsidRPr="00546D36" w:rsidRDefault="00A4650A" w:rsidP="00A4650A">
      <w:pPr>
        <w:ind w:left="2160" w:hanging="2160"/>
        <w:rPr>
          <w:rFonts w:ascii="Times New Roman" w:hAnsi="Times New Roman"/>
          <w:bCs/>
          <w:sz w:val="26"/>
          <w:szCs w:val="26"/>
        </w:rPr>
      </w:pPr>
      <w:r w:rsidRPr="00546D36">
        <w:rPr>
          <w:rFonts w:ascii="Times New Roman" w:hAnsi="Times New Roman"/>
          <w:b/>
          <w:bCs/>
          <w:sz w:val="26"/>
          <w:szCs w:val="26"/>
        </w:rPr>
        <w:t>E-Mail Address:</w:t>
      </w:r>
      <w:r w:rsidRPr="00546D36">
        <w:rPr>
          <w:rFonts w:ascii="Times New Roman" w:hAnsi="Times New Roman"/>
          <w:b/>
          <w:bCs/>
          <w:sz w:val="26"/>
          <w:szCs w:val="26"/>
        </w:rPr>
        <w:tab/>
      </w:r>
      <w:r>
        <w:rPr>
          <w:rFonts w:ascii="Times New Roman" w:hAnsi="Times New Roman"/>
          <w:b/>
          <w:bCs/>
          <w:sz w:val="26"/>
          <w:szCs w:val="26"/>
        </w:rPr>
        <w:tab/>
      </w:r>
      <w:r w:rsidR="0032041E">
        <w:rPr>
          <w:rFonts w:ascii="Times New Roman" w:hAnsi="Times New Roman"/>
          <w:bCs/>
          <w:sz w:val="26"/>
          <w:szCs w:val="26"/>
          <w:u w:val="single"/>
        </w:rPr>
        <w:t>danderson@valenciacc.edu</w:t>
      </w:r>
    </w:p>
    <w:p w:rsidR="00A4650A" w:rsidRPr="00546D36" w:rsidRDefault="00A4650A" w:rsidP="00A4650A">
      <w:pPr>
        <w:ind w:left="2160" w:hanging="2160"/>
        <w:rPr>
          <w:rFonts w:ascii="Times New Roman" w:hAnsi="Times New Roman"/>
          <w:b/>
          <w:bCs/>
          <w:sz w:val="26"/>
          <w:szCs w:val="26"/>
        </w:rPr>
      </w:pPr>
      <w:r w:rsidRPr="00546D36">
        <w:rPr>
          <w:rFonts w:ascii="Times New Roman" w:hAnsi="Times New Roman"/>
          <w:b/>
          <w:bCs/>
          <w:sz w:val="26"/>
          <w:szCs w:val="26"/>
        </w:rPr>
        <w:t xml:space="preserve">Office Hours: </w:t>
      </w:r>
      <w:r w:rsidRPr="00546D36">
        <w:rPr>
          <w:rFonts w:ascii="Times New Roman" w:hAnsi="Times New Roman"/>
          <w:b/>
          <w:bCs/>
          <w:sz w:val="26"/>
          <w:szCs w:val="26"/>
        </w:rPr>
        <w:tab/>
      </w:r>
      <w:r w:rsidRPr="00546D36">
        <w:rPr>
          <w:rFonts w:ascii="Times New Roman" w:hAnsi="Times New Roman"/>
          <w:b/>
          <w:bCs/>
          <w:sz w:val="26"/>
          <w:szCs w:val="26"/>
        </w:rPr>
        <w:tab/>
      </w:r>
      <w:r w:rsidRPr="00546D36">
        <w:rPr>
          <w:rFonts w:ascii="Times New Roman" w:hAnsi="Times New Roman"/>
          <w:bCs/>
          <w:sz w:val="26"/>
          <w:szCs w:val="26"/>
        </w:rPr>
        <w:t>TBA</w:t>
      </w:r>
      <w:bookmarkStart w:id="0" w:name="_GoBack"/>
      <w:bookmarkEnd w:id="0"/>
    </w:p>
    <w:p w:rsidR="00A4650A" w:rsidRPr="00074D86" w:rsidRDefault="00A4650A" w:rsidP="00A4650A">
      <w:pPr>
        <w:ind w:left="2160" w:hanging="2160"/>
        <w:rPr>
          <w:rFonts w:ascii="Times New Roman" w:hAnsi="Times New Roman"/>
          <w:b/>
          <w:bCs/>
          <w:sz w:val="26"/>
          <w:szCs w:val="26"/>
        </w:rPr>
      </w:pPr>
    </w:p>
    <w:p w:rsidR="00A4650A" w:rsidRPr="00074D86" w:rsidRDefault="00A4650A" w:rsidP="00074D86">
      <w:pPr>
        <w:rPr>
          <w:rFonts w:ascii="Arial Narrow" w:hAnsi="Arial Narrow" w:cs="Arial Narrow"/>
          <w:b/>
          <w:bCs/>
          <w:sz w:val="26"/>
          <w:szCs w:val="26"/>
        </w:rPr>
      </w:pPr>
      <w:r w:rsidRPr="00074D86">
        <w:rPr>
          <w:rFonts w:ascii="Times New Roman" w:hAnsi="Times New Roman"/>
          <w:b/>
          <w:sz w:val="26"/>
          <w:szCs w:val="26"/>
        </w:rPr>
        <w:t>Required Texts/</w:t>
      </w:r>
      <w:r w:rsidRPr="00074D86">
        <w:rPr>
          <w:rFonts w:ascii="Times New Roman" w:hAnsi="Times New Roman"/>
          <w:b/>
          <w:sz w:val="26"/>
          <w:szCs w:val="26"/>
        </w:rPr>
        <w:tab/>
      </w:r>
      <w:r w:rsidRPr="00074D86">
        <w:rPr>
          <w:rFonts w:ascii="Times New Roman" w:hAnsi="Times New Roman"/>
          <w:b/>
          <w:sz w:val="26"/>
          <w:szCs w:val="26"/>
        </w:rPr>
        <w:tab/>
      </w:r>
      <w:r w:rsidRPr="00074D86">
        <w:rPr>
          <w:rFonts w:ascii="Times New Roman" w:hAnsi="Times New Roman"/>
          <w:sz w:val="26"/>
          <w:szCs w:val="26"/>
        </w:rPr>
        <w:t>1.</w:t>
      </w:r>
      <w:r w:rsidRPr="00074D86">
        <w:rPr>
          <w:rFonts w:ascii="Times New Roman" w:hAnsi="Times New Roman"/>
          <w:b/>
          <w:sz w:val="26"/>
          <w:szCs w:val="26"/>
        </w:rPr>
        <w:t xml:space="preserve">        </w:t>
      </w:r>
      <w:r w:rsidRPr="00074D86">
        <w:rPr>
          <w:rFonts w:ascii="Times New Roman" w:hAnsi="Times New Roman"/>
          <w:sz w:val="26"/>
          <w:szCs w:val="26"/>
          <w:u w:val="single"/>
        </w:rPr>
        <w:t>Fundamentals of English Grammar</w:t>
      </w:r>
      <w:r w:rsidRPr="00074D86">
        <w:rPr>
          <w:rFonts w:ascii="Times New Roman" w:hAnsi="Times New Roman"/>
          <w:sz w:val="26"/>
          <w:szCs w:val="26"/>
        </w:rPr>
        <w:t xml:space="preserve">  (3</w:t>
      </w:r>
      <w:r w:rsidRPr="00074D86">
        <w:rPr>
          <w:rFonts w:ascii="Times New Roman" w:hAnsi="Times New Roman"/>
          <w:sz w:val="26"/>
          <w:szCs w:val="26"/>
          <w:vertAlign w:val="superscript"/>
        </w:rPr>
        <w:t>rd</w:t>
      </w:r>
      <w:r w:rsidRPr="00074D86">
        <w:rPr>
          <w:rFonts w:ascii="Times New Roman" w:hAnsi="Times New Roman"/>
          <w:sz w:val="26"/>
          <w:szCs w:val="26"/>
        </w:rPr>
        <w:t xml:space="preserve"> ed.)  --                                       </w:t>
      </w:r>
      <w:r w:rsidR="00074D86">
        <w:rPr>
          <w:rFonts w:ascii="Times New Roman" w:hAnsi="Times New Roman"/>
          <w:sz w:val="26"/>
          <w:szCs w:val="26"/>
        </w:rPr>
        <w:tab/>
      </w:r>
      <w:r w:rsidR="00074D86">
        <w:rPr>
          <w:rFonts w:ascii="Times New Roman" w:hAnsi="Times New Roman"/>
          <w:sz w:val="26"/>
          <w:szCs w:val="26"/>
        </w:rPr>
        <w:tab/>
      </w:r>
      <w:r w:rsidR="00074D86">
        <w:rPr>
          <w:rFonts w:ascii="Times New Roman" w:hAnsi="Times New Roman"/>
          <w:sz w:val="26"/>
          <w:szCs w:val="26"/>
        </w:rPr>
        <w:tab/>
      </w:r>
      <w:r w:rsidR="00074D86">
        <w:rPr>
          <w:rFonts w:ascii="Times New Roman" w:hAnsi="Times New Roman"/>
          <w:sz w:val="26"/>
          <w:szCs w:val="26"/>
        </w:rPr>
        <w:tab/>
      </w:r>
      <w:r w:rsidR="00074D86">
        <w:rPr>
          <w:rFonts w:ascii="Times New Roman" w:hAnsi="Times New Roman"/>
          <w:sz w:val="26"/>
          <w:szCs w:val="26"/>
        </w:rPr>
        <w:tab/>
        <w:t>Textbook</w:t>
      </w:r>
      <w:r w:rsidRPr="00074D86">
        <w:rPr>
          <w:rFonts w:ascii="Times New Roman" w:hAnsi="Times New Roman"/>
          <w:sz w:val="26"/>
          <w:szCs w:val="26"/>
        </w:rPr>
        <w:t xml:space="preserve"> and Workbook</w:t>
      </w:r>
    </w:p>
    <w:p w:rsidR="00A4650A" w:rsidRPr="00074D86" w:rsidRDefault="00A4650A" w:rsidP="00A4650A">
      <w:pPr>
        <w:rPr>
          <w:rFonts w:ascii="Times New Roman" w:hAnsi="Times New Roman"/>
          <w:sz w:val="26"/>
          <w:szCs w:val="26"/>
        </w:rPr>
      </w:pPr>
      <w:r w:rsidRPr="00074D86">
        <w:rPr>
          <w:rFonts w:ascii="Times New Roman" w:hAnsi="Times New Roman"/>
          <w:sz w:val="26"/>
          <w:szCs w:val="26"/>
        </w:rPr>
        <w:t xml:space="preserve">   </w:t>
      </w:r>
      <w:r w:rsidRPr="00074D86">
        <w:rPr>
          <w:rFonts w:ascii="Times New Roman" w:hAnsi="Times New Roman"/>
          <w:b/>
          <w:sz w:val="26"/>
          <w:szCs w:val="26"/>
        </w:rPr>
        <w:t>Materials:</w:t>
      </w:r>
      <w:r w:rsidRPr="00074D86">
        <w:rPr>
          <w:rFonts w:ascii="Times New Roman" w:hAnsi="Times New Roman"/>
          <w:sz w:val="26"/>
          <w:szCs w:val="26"/>
        </w:rPr>
        <w:tab/>
      </w:r>
      <w:r w:rsidRPr="00074D86">
        <w:rPr>
          <w:rFonts w:ascii="Times New Roman" w:hAnsi="Times New Roman"/>
          <w:sz w:val="26"/>
          <w:szCs w:val="26"/>
        </w:rPr>
        <w:tab/>
      </w:r>
      <w:r w:rsidRPr="00074D86">
        <w:rPr>
          <w:rFonts w:ascii="Times New Roman" w:hAnsi="Times New Roman"/>
          <w:sz w:val="26"/>
          <w:szCs w:val="26"/>
        </w:rPr>
        <w:tab/>
        <w:t>2.</w:t>
      </w:r>
      <w:r w:rsidRPr="00074D86">
        <w:rPr>
          <w:rFonts w:ascii="Times New Roman" w:hAnsi="Times New Roman"/>
          <w:sz w:val="26"/>
          <w:szCs w:val="26"/>
        </w:rPr>
        <w:tab/>
        <w:t xml:space="preserve">Three ring standard size 1” or 1½” binder in which you </w:t>
      </w:r>
    </w:p>
    <w:p w:rsidR="00A4650A" w:rsidRPr="00074D86" w:rsidRDefault="00A4650A" w:rsidP="00A4650A">
      <w:pPr>
        <w:ind w:left="3600"/>
        <w:rPr>
          <w:rFonts w:ascii="Times New Roman" w:hAnsi="Times New Roman"/>
          <w:sz w:val="26"/>
          <w:szCs w:val="26"/>
        </w:rPr>
      </w:pPr>
      <w:r w:rsidRPr="00074D86">
        <w:rPr>
          <w:rFonts w:ascii="Times New Roman" w:hAnsi="Times New Roman"/>
          <w:sz w:val="26"/>
          <w:szCs w:val="26"/>
        </w:rPr>
        <w:t>will keep your work for this course, including lab assignments, until after your final grade</w:t>
      </w:r>
    </w:p>
    <w:p w:rsidR="00A4650A" w:rsidRPr="00074D86" w:rsidRDefault="00A4650A" w:rsidP="00A4650A">
      <w:pPr>
        <w:ind w:left="3600" w:right="-180" w:hanging="720"/>
        <w:rPr>
          <w:rFonts w:ascii="Times New Roman" w:hAnsi="Times New Roman"/>
          <w:sz w:val="26"/>
          <w:szCs w:val="26"/>
        </w:rPr>
      </w:pPr>
      <w:r w:rsidRPr="00074D86">
        <w:rPr>
          <w:rFonts w:ascii="Times New Roman" w:hAnsi="Times New Roman"/>
          <w:sz w:val="26"/>
          <w:szCs w:val="26"/>
        </w:rPr>
        <w:t>3.</w:t>
      </w:r>
      <w:r w:rsidRPr="00074D86">
        <w:rPr>
          <w:rFonts w:ascii="Times New Roman" w:hAnsi="Times New Roman"/>
          <w:sz w:val="26"/>
          <w:szCs w:val="26"/>
        </w:rPr>
        <w:tab/>
        <w:t>College-ruled, 8-1/2” x 11”, single sheet, lined standard size notebook paper</w:t>
      </w:r>
    </w:p>
    <w:p w:rsidR="00A4650A" w:rsidRPr="00074D86" w:rsidRDefault="00A4650A" w:rsidP="00A4650A">
      <w:pPr>
        <w:tabs>
          <w:tab w:val="left" w:pos="2880"/>
          <w:tab w:val="left" w:pos="3060"/>
          <w:tab w:val="left" w:pos="3240"/>
        </w:tabs>
        <w:rPr>
          <w:rFonts w:ascii="Times New Roman" w:hAnsi="Times New Roman"/>
          <w:sz w:val="26"/>
          <w:szCs w:val="26"/>
        </w:rPr>
      </w:pPr>
      <w:r w:rsidRPr="00074D86">
        <w:rPr>
          <w:rFonts w:ascii="Times New Roman" w:hAnsi="Times New Roman"/>
          <w:sz w:val="26"/>
          <w:szCs w:val="26"/>
        </w:rPr>
        <w:tab/>
        <w:t>4.</w:t>
      </w:r>
      <w:r w:rsidRPr="00074D86">
        <w:rPr>
          <w:rFonts w:ascii="Times New Roman" w:hAnsi="Times New Roman"/>
          <w:sz w:val="26"/>
          <w:szCs w:val="26"/>
        </w:rPr>
        <w:tab/>
      </w:r>
      <w:r w:rsidRPr="00074D86">
        <w:rPr>
          <w:rFonts w:ascii="Times New Roman" w:hAnsi="Times New Roman"/>
          <w:sz w:val="26"/>
          <w:szCs w:val="26"/>
        </w:rPr>
        <w:tab/>
        <w:t>No. 2 pencil</w:t>
      </w:r>
    </w:p>
    <w:p w:rsidR="00A4650A" w:rsidRPr="00074D86" w:rsidRDefault="00A4650A" w:rsidP="00A4650A">
      <w:pPr>
        <w:tabs>
          <w:tab w:val="left" w:pos="2880"/>
          <w:tab w:val="left" w:pos="3060"/>
          <w:tab w:val="left" w:pos="3240"/>
        </w:tabs>
        <w:rPr>
          <w:rFonts w:ascii="Times New Roman" w:hAnsi="Times New Roman"/>
          <w:sz w:val="26"/>
          <w:szCs w:val="26"/>
        </w:rPr>
      </w:pPr>
      <w:r w:rsidRPr="00074D86">
        <w:rPr>
          <w:rFonts w:ascii="Times New Roman" w:hAnsi="Times New Roman"/>
          <w:sz w:val="26"/>
          <w:szCs w:val="26"/>
        </w:rPr>
        <w:tab/>
        <w:t>5.</w:t>
      </w:r>
      <w:r w:rsidRPr="00074D86">
        <w:rPr>
          <w:rFonts w:ascii="Times New Roman" w:hAnsi="Times New Roman"/>
          <w:sz w:val="26"/>
          <w:szCs w:val="26"/>
        </w:rPr>
        <w:tab/>
      </w:r>
      <w:r w:rsidRPr="00074D86">
        <w:rPr>
          <w:rFonts w:ascii="Times New Roman" w:hAnsi="Times New Roman"/>
          <w:sz w:val="26"/>
          <w:szCs w:val="26"/>
        </w:rPr>
        <w:tab/>
        <w:t>USB</w:t>
      </w:r>
    </w:p>
    <w:p w:rsidR="00A4650A" w:rsidRPr="00546D36" w:rsidRDefault="00A4650A" w:rsidP="00A4650A">
      <w:pPr>
        <w:tabs>
          <w:tab w:val="left" w:pos="2700"/>
          <w:tab w:val="left" w:pos="3240"/>
        </w:tabs>
        <w:rPr>
          <w:rFonts w:ascii="Times New Roman" w:hAnsi="Times New Roman"/>
          <w:sz w:val="26"/>
          <w:szCs w:val="26"/>
        </w:rPr>
      </w:pPr>
    </w:p>
    <w:p w:rsidR="00A4650A" w:rsidRPr="00546D36" w:rsidRDefault="00A4650A" w:rsidP="00A4650A">
      <w:pPr>
        <w:tabs>
          <w:tab w:val="left" w:pos="2880"/>
          <w:tab w:val="left" w:pos="3240"/>
        </w:tabs>
        <w:rPr>
          <w:rFonts w:ascii="Times New Roman" w:hAnsi="Times New Roman"/>
          <w:sz w:val="26"/>
          <w:szCs w:val="26"/>
        </w:rPr>
      </w:pPr>
      <w:r w:rsidRPr="00546D36">
        <w:rPr>
          <w:rFonts w:ascii="Times New Roman" w:hAnsi="Times New Roman"/>
          <w:b/>
          <w:sz w:val="26"/>
          <w:szCs w:val="26"/>
        </w:rPr>
        <w:t>Suggested Addit</w:t>
      </w:r>
      <w:r>
        <w:rPr>
          <w:rFonts w:ascii="Times New Roman" w:hAnsi="Times New Roman"/>
          <w:b/>
          <w:sz w:val="26"/>
          <w:szCs w:val="26"/>
        </w:rPr>
        <w:t>i</w:t>
      </w:r>
      <w:r w:rsidRPr="00546D36">
        <w:rPr>
          <w:rFonts w:ascii="Times New Roman" w:hAnsi="Times New Roman"/>
          <w:b/>
          <w:sz w:val="26"/>
          <w:szCs w:val="26"/>
        </w:rPr>
        <w:t>onal</w:t>
      </w:r>
      <w:r>
        <w:rPr>
          <w:rFonts w:ascii="Times New Roman" w:hAnsi="Times New Roman"/>
          <w:b/>
          <w:sz w:val="26"/>
          <w:szCs w:val="26"/>
        </w:rPr>
        <w:tab/>
      </w:r>
      <w:r w:rsidRPr="00546D36">
        <w:rPr>
          <w:rFonts w:ascii="Times New Roman" w:hAnsi="Times New Roman"/>
          <w:sz w:val="26"/>
          <w:szCs w:val="26"/>
        </w:rPr>
        <w:t>1.</w:t>
      </w:r>
      <w:r w:rsidRPr="00546D36">
        <w:rPr>
          <w:rFonts w:ascii="Times New Roman" w:hAnsi="Times New Roman"/>
          <w:sz w:val="26"/>
          <w:szCs w:val="26"/>
        </w:rPr>
        <w:tab/>
      </w:r>
      <w:r>
        <w:rPr>
          <w:rFonts w:ascii="Times New Roman" w:hAnsi="Times New Roman"/>
          <w:sz w:val="26"/>
          <w:szCs w:val="26"/>
        </w:rPr>
        <w:tab/>
      </w:r>
      <w:r w:rsidRPr="00546D36">
        <w:rPr>
          <w:rFonts w:ascii="Times New Roman" w:hAnsi="Times New Roman"/>
          <w:sz w:val="26"/>
          <w:szCs w:val="26"/>
        </w:rPr>
        <w:t>Note cards</w:t>
      </w:r>
    </w:p>
    <w:p w:rsidR="00A4650A" w:rsidRPr="00546D36" w:rsidRDefault="00A4650A" w:rsidP="00A4650A">
      <w:pPr>
        <w:tabs>
          <w:tab w:val="left" w:pos="2880"/>
          <w:tab w:val="left" w:pos="3240"/>
        </w:tabs>
        <w:rPr>
          <w:rFonts w:ascii="Times New Roman" w:hAnsi="Times New Roman"/>
          <w:sz w:val="26"/>
          <w:szCs w:val="26"/>
        </w:rPr>
      </w:pPr>
      <w:r>
        <w:rPr>
          <w:rFonts w:ascii="Times New Roman" w:hAnsi="Times New Roman"/>
          <w:b/>
          <w:sz w:val="26"/>
          <w:szCs w:val="26"/>
        </w:rPr>
        <w:t xml:space="preserve"> </w:t>
      </w:r>
      <w:r w:rsidRPr="00546D36">
        <w:rPr>
          <w:rFonts w:ascii="Times New Roman" w:hAnsi="Times New Roman"/>
          <w:b/>
          <w:sz w:val="26"/>
          <w:szCs w:val="26"/>
        </w:rPr>
        <w:t>Texts/Materials:</w:t>
      </w:r>
      <w:r w:rsidRPr="00546D36">
        <w:rPr>
          <w:rFonts w:ascii="Times New Roman" w:hAnsi="Times New Roman"/>
          <w:sz w:val="26"/>
          <w:szCs w:val="26"/>
        </w:rPr>
        <w:tab/>
        <w:t>2.</w:t>
      </w:r>
      <w:r w:rsidRPr="00546D36">
        <w:rPr>
          <w:rFonts w:ascii="Times New Roman" w:hAnsi="Times New Roman"/>
          <w:sz w:val="26"/>
          <w:szCs w:val="26"/>
        </w:rPr>
        <w:tab/>
      </w:r>
      <w:r>
        <w:rPr>
          <w:rFonts w:ascii="Times New Roman" w:hAnsi="Times New Roman"/>
          <w:sz w:val="26"/>
          <w:szCs w:val="26"/>
        </w:rPr>
        <w:tab/>
      </w:r>
      <w:r w:rsidRPr="00546D36">
        <w:rPr>
          <w:rFonts w:ascii="Times New Roman" w:hAnsi="Times New Roman"/>
          <w:sz w:val="26"/>
          <w:szCs w:val="26"/>
        </w:rPr>
        <w:t>Highlighter</w:t>
      </w:r>
    </w:p>
    <w:p w:rsidR="00A4650A" w:rsidRDefault="00A4650A" w:rsidP="00A4650A">
      <w:pPr>
        <w:tabs>
          <w:tab w:val="left" w:pos="2880"/>
          <w:tab w:val="left" w:pos="3240"/>
        </w:tabs>
        <w:rPr>
          <w:rFonts w:ascii="Times New Roman" w:hAnsi="Times New Roman"/>
          <w:sz w:val="26"/>
          <w:szCs w:val="26"/>
        </w:rPr>
      </w:pPr>
      <w:r w:rsidRPr="00546D36">
        <w:rPr>
          <w:rFonts w:ascii="Times New Roman" w:hAnsi="Times New Roman"/>
          <w:sz w:val="26"/>
          <w:szCs w:val="26"/>
        </w:rPr>
        <w:tab/>
        <w:t>3.</w:t>
      </w:r>
      <w:r w:rsidRPr="00546D36">
        <w:rPr>
          <w:rFonts w:ascii="Times New Roman" w:hAnsi="Times New Roman"/>
          <w:sz w:val="26"/>
          <w:szCs w:val="26"/>
        </w:rPr>
        <w:tab/>
      </w:r>
      <w:r>
        <w:rPr>
          <w:rFonts w:ascii="Times New Roman" w:hAnsi="Times New Roman"/>
          <w:sz w:val="26"/>
          <w:szCs w:val="26"/>
        </w:rPr>
        <w:tab/>
      </w:r>
      <w:r w:rsidRPr="00546D36">
        <w:rPr>
          <w:rFonts w:ascii="Times New Roman" w:hAnsi="Times New Roman"/>
          <w:sz w:val="26"/>
          <w:szCs w:val="26"/>
        </w:rPr>
        <w:t>Small stapler</w:t>
      </w:r>
    </w:p>
    <w:p w:rsidR="00A4650A" w:rsidRPr="00546D36" w:rsidRDefault="00A4650A" w:rsidP="00A4650A">
      <w:pPr>
        <w:rPr>
          <w:rFonts w:ascii="Times New Roman" w:hAnsi="Times New Roman"/>
          <w:sz w:val="26"/>
          <w:szCs w:val="26"/>
        </w:rPr>
      </w:pPr>
      <w:r w:rsidRPr="00546D36">
        <w:rPr>
          <w:rFonts w:ascii="Times New Roman" w:hAnsi="Times New Roman"/>
          <w:sz w:val="26"/>
          <w:szCs w:val="26"/>
        </w:rPr>
        <w:tab/>
      </w:r>
    </w:p>
    <w:p w:rsidR="00A4650A" w:rsidRDefault="00A4650A" w:rsidP="00A4650A">
      <w:pPr>
        <w:ind w:left="2880" w:hanging="2880"/>
        <w:rPr>
          <w:rFonts w:ascii="Times New Roman" w:hAnsi="Times New Roman"/>
          <w:sz w:val="26"/>
          <w:szCs w:val="26"/>
        </w:rPr>
      </w:pPr>
      <w:r w:rsidRPr="00546D36">
        <w:rPr>
          <w:rFonts w:ascii="Times New Roman" w:hAnsi="Times New Roman"/>
          <w:b/>
          <w:sz w:val="26"/>
          <w:szCs w:val="26"/>
        </w:rPr>
        <w:t>Prerequisite:</w:t>
      </w:r>
      <w:r>
        <w:rPr>
          <w:rFonts w:ascii="Times New Roman" w:hAnsi="Times New Roman"/>
          <w:b/>
          <w:sz w:val="26"/>
          <w:szCs w:val="26"/>
        </w:rPr>
        <w:tab/>
      </w:r>
      <w:r w:rsidRPr="00546D36">
        <w:rPr>
          <w:rFonts w:ascii="Times New Roman" w:hAnsi="Times New Roman"/>
          <w:sz w:val="26"/>
          <w:szCs w:val="26"/>
        </w:rPr>
        <w:t xml:space="preserve">Demonstration of required level of English proficiency or minimum grade of </w:t>
      </w:r>
      <w:r>
        <w:rPr>
          <w:rFonts w:ascii="Times New Roman" w:hAnsi="Times New Roman"/>
          <w:sz w:val="26"/>
          <w:szCs w:val="26"/>
        </w:rPr>
        <w:t>“</w:t>
      </w:r>
      <w:r w:rsidRPr="00546D36">
        <w:rPr>
          <w:rFonts w:ascii="Times New Roman" w:hAnsi="Times New Roman"/>
          <w:sz w:val="26"/>
          <w:szCs w:val="26"/>
        </w:rPr>
        <w:t>C</w:t>
      </w:r>
      <w:r>
        <w:rPr>
          <w:rFonts w:ascii="Times New Roman" w:hAnsi="Times New Roman"/>
          <w:sz w:val="26"/>
          <w:szCs w:val="26"/>
        </w:rPr>
        <w:t>”</w:t>
      </w:r>
      <w:r w:rsidRPr="00546D36">
        <w:rPr>
          <w:rFonts w:ascii="Times New Roman" w:hAnsi="Times New Roman"/>
          <w:sz w:val="26"/>
          <w:szCs w:val="26"/>
        </w:rPr>
        <w:t xml:space="preserve"> in</w:t>
      </w:r>
      <w:r>
        <w:rPr>
          <w:rFonts w:ascii="Times New Roman" w:hAnsi="Times New Roman"/>
          <w:sz w:val="26"/>
          <w:szCs w:val="26"/>
        </w:rPr>
        <w:t xml:space="preserve"> </w:t>
      </w:r>
      <w:r w:rsidRPr="00546D36">
        <w:rPr>
          <w:rFonts w:ascii="Times New Roman" w:hAnsi="Times New Roman"/>
          <w:sz w:val="26"/>
          <w:szCs w:val="26"/>
        </w:rPr>
        <w:t>EAP </w:t>
      </w:r>
      <w:r>
        <w:rPr>
          <w:rFonts w:ascii="Times New Roman" w:hAnsi="Times New Roman"/>
          <w:sz w:val="26"/>
          <w:szCs w:val="26"/>
        </w:rPr>
        <w:t>03</w:t>
      </w:r>
      <w:r w:rsidRPr="00546D36">
        <w:rPr>
          <w:rFonts w:ascii="Times New Roman" w:hAnsi="Times New Roman"/>
          <w:sz w:val="26"/>
          <w:szCs w:val="26"/>
        </w:rPr>
        <w:t>60.</w:t>
      </w:r>
    </w:p>
    <w:p w:rsidR="00A4650A" w:rsidRDefault="00A4650A" w:rsidP="00A4650A">
      <w:pPr>
        <w:ind w:left="2700" w:hanging="2160"/>
        <w:rPr>
          <w:rFonts w:ascii="Times New Roman" w:hAnsi="Times New Roman"/>
          <w:sz w:val="26"/>
          <w:szCs w:val="26"/>
        </w:rPr>
      </w:pPr>
    </w:p>
    <w:p w:rsidR="00A4650A" w:rsidRPr="00D66146" w:rsidRDefault="00A4650A" w:rsidP="00A4650A">
      <w:pPr>
        <w:tabs>
          <w:tab w:val="left" w:pos="2880"/>
        </w:tabs>
        <w:ind w:left="2160" w:hanging="2160"/>
        <w:rPr>
          <w:rFonts w:ascii="Times New Roman" w:hAnsi="Times New Roman"/>
          <w:sz w:val="26"/>
          <w:szCs w:val="26"/>
        </w:rPr>
      </w:pPr>
      <w:r>
        <w:rPr>
          <w:rFonts w:ascii="Times New Roman" w:hAnsi="Times New Roman"/>
          <w:b/>
          <w:sz w:val="26"/>
          <w:szCs w:val="26"/>
        </w:rPr>
        <w:t>Corequisite:</w:t>
      </w:r>
      <w:r>
        <w:rPr>
          <w:rFonts w:ascii="Times New Roman" w:hAnsi="Times New Roman"/>
          <w:b/>
          <w:sz w:val="26"/>
          <w:szCs w:val="26"/>
        </w:rPr>
        <w:tab/>
      </w:r>
      <w:r>
        <w:rPr>
          <w:rFonts w:ascii="Times New Roman" w:hAnsi="Times New Roman"/>
          <w:b/>
          <w:sz w:val="26"/>
          <w:szCs w:val="26"/>
        </w:rPr>
        <w:tab/>
      </w:r>
      <w:r>
        <w:rPr>
          <w:rFonts w:ascii="Times New Roman" w:hAnsi="Times New Roman"/>
          <w:sz w:val="26"/>
          <w:szCs w:val="26"/>
        </w:rPr>
        <w:t>None</w:t>
      </w:r>
    </w:p>
    <w:p w:rsidR="00A4650A" w:rsidRPr="00546D36" w:rsidRDefault="00A4650A" w:rsidP="00A4650A">
      <w:pPr>
        <w:rPr>
          <w:rFonts w:ascii="Times New Roman" w:hAnsi="Times New Roman"/>
          <w:b/>
          <w:sz w:val="26"/>
          <w:szCs w:val="26"/>
        </w:rPr>
      </w:pPr>
    </w:p>
    <w:p w:rsidR="00A4650A" w:rsidRPr="00546D36" w:rsidRDefault="00A4650A" w:rsidP="00A4650A">
      <w:pPr>
        <w:ind w:right="-180"/>
        <w:rPr>
          <w:rFonts w:ascii="Times New Roman" w:hAnsi="Times New Roman"/>
          <w:sz w:val="26"/>
          <w:szCs w:val="26"/>
          <w:u w:val="single"/>
        </w:rPr>
      </w:pPr>
      <w:r w:rsidRPr="00546D36">
        <w:rPr>
          <w:rFonts w:ascii="Times New Roman" w:hAnsi="Times New Roman"/>
          <w:b/>
          <w:sz w:val="26"/>
          <w:szCs w:val="26"/>
        </w:rPr>
        <w:t>Course Description/Objective</w:t>
      </w:r>
      <w:r>
        <w:rPr>
          <w:rFonts w:ascii="Times New Roman" w:hAnsi="Times New Roman"/>
          <w:b/>
          <w:sz w:val="26"/>
          <w:szCs w:val="26"/>
        </w:rPr>
        <w:t xml:space="preserve">:  </w:t>
      </w:r>
      <w:r w:rsidRPr="00546D36">
        <w:rPr>
          <w:rFonts w:ascii="Times New Roman" w:hAnsi="Times New Roman"/>
          <w:sz w:val="26"/>
          <w:szCs w:val="26"/>
        </w:rPr>
        <w:t xml:space="preserve">Students develop the ability </w:t>
      </w:r>
      <w:r>
        <w:rPr>
          <w:rFonts w:ascii="Times New Roman" w:hAnsi="Times New Roman"/>
          <w:sz w:val="26"/>
          <w:szCs w:val="26"/>
        </w:rPr>
        <w:t>to use complex grammatical structures appropriate to effective academic presentations, discussions and essays at this level.</w:t>
      </w:r>
    </w:p>
    <w:p w:rsidR="00A4650A" w:rsidRPr="00074D86" w:rsidRDefault="00A4650A" w:rsidP="00A4650A">
      <w:pPr>
        <w:rPr>
          <w:rFonts w:ascii="Times New Roman" w:hAnsi="Times New Roman"/>
          <w:b/>
          <w:sz w:val="26"/>
          <w:szCs w:val="26"/>
        </w:rPr>
      </w:pPr>
    </w:p>
    <w:p w:rsidR="00A4650A" w:rsidRPr="00074D86" w:rsidRDefault="00A4650A" w:rsidP="00A4650A">
      <w:pPr>
        <w:rPr>
          <w:rFonts w:ascii="Times New Roman" w:hAnsi="Times New Roman"/>
          <w:sz w:val="26"/>
          <w:szCs w:val="26"/>
        </w:rPr>
      </w:pPr>
      <w:r w:rsidRPr="00074D86">
        <w:rPr>
          <w:rFonts w:ascii="Times New Roman" w:hAnsi="Times New Roman"/>
          <w:b/>
          <w:sz w:val="26"/>
          <w:szCs w:val="26"/>
        </w:rPr>
        <w:t xml:space="preserve">Competencies:  </w:t>
      </w:r>
      <w:r w:rsidRPr="00074D86">
        <w:rPr>
          <w:rFonts w:ascii="Arial Narrow" w:hAnsi="Arial Narrow" w:cs="Arial Narrow"/>
          <w:b/>
          <w:bCs/>
          <w:sz w:val="26"/>
          <w:szCs w:val="26"/>
        </w:rPr>
        <w:t xml:space="preserve"> </w:t>
      </w:r>
      <w:r w:rsidRPr="00074D86">
        <w:rPr>
          <w:rFonts w:ascii="Times New Roman" w:hAnsi="Times New Roman"/>
          <w:sz w:val="26"/>
          <w:szCs w:val="26"/>
        </w:rPr>
        <w:t xml:space="preserve">Students develop the ability to use intermediate-level grammatical structures appropriate to classroom discussion, oral presentations, and writing of more sophisticated academic paragraphs, with an emphasis on increased accuracy.  </w:t>
      </w:r>
    </w:p>
    <w:p w:rsidR="00A4650A" w:rsidRPr="00074D86" w:rsidRDefault="00A4650A" w:rsidP="00A4650A">
      <w:pPr>
        <w:rPr>
          <w:rFonts w:ascii="Times New Roman" w:hAnsi="Times New Roman"/>
          <w:sz w:val="26"/>
          <w:szCs w:val="26"/>
        </w:rPr>
      </w:pPr>
      <w:r w:rsidRPr="00074D86">
        <w:rPr>
          <w:rFonts w:ascii="Times New Roman" w:hAnsi="Times New Roman"/>
          <w:sz w:val="26"/>
          <w:szCs w:val="26"/>
        </w:rPr>
        <w:t xml:space="preserve">Competencies: (1) controlling verbs, (2) using nouns and noun phrases effectively, (3) forming questions, (4) using subordinate clauses, (5) using a variety of sentence types, (6) using prepositions and phrasal verbs, and (7) developing editing ability.   </w:t>
      </w:r>
    </w:p>
    <w:p w:rsidR="00A4650A" w:rsidRPr="00074D86" w:rsidRDefault="00A4650A" w:rsidP="00A4650A">
      <w:pPr>
        <w:rPr>
          <w:rFonts w:ascii="Times New Roman" w:hAnsi="Times New Roman"/>
          <w:sz w:val="26"/>
          <w:szCs w:val="26"/>
        </w:rPr>
      </w:pPr>
      <w:r w:rsidRPr="00074D86">
        <w:rPr>
          <w:rFonts w:ascii="Times New Roman" w:hAnsi="Times New Roman"/>
          <w:sz w:val="26"/>
          <w:szCs w:val="26"/>
        </w:rPr>
        <w:t xml:space="preserve">To pass the course, students must earn a C or above in course work and achieve a passing score on the Comprehensive Departmental Final Exam.  Credit does not apply to any </w:t>
      </w:r>
      <w:r w:rsidRPr="00074D86">
        <w:rPr>
          <w:rFonts w:ascii="Times New Roman" w:hAnsi="Times New Roman"/>
          <w:sz w:val="26"/>
          <w:szCs w:val="26"/>
        </w:rPr>
        <w:lastRenderedPageBreak/>
        <w:t xml:space="preserve">associate degree. </w:t>
      </w:r>
    </w:p>
    <w:p w:rsidR="00A4650A" w:rsidRDefault="00A4650A" w:rsidP="00A4650A">
      <w:pPr>
        <w:ind w:right="-540"/>
        <w:rPr>
          <w:rFonts w:ascii="Times New Roman TUR" w:hAnsi="Times New Roman TUR" w:cs="Times New Roman TUR"/>
          <w:bCs/>
        </w:rPr>
      </w:pPr>
    </w:p>
    <w:p w:rsidR="00A4650A" w:rsidRPr="00A4650A" w:rsidRDefault="00A4650A" w:rsidP="00A4650A">
      <w:pPr>
        <w:ind w:right="-540"/>
        <w:rPr>
          <w:rFonts w:ascii="Times New Roman TUR" w:hAnsi="Times New Roman TUR" w:cs="Times New Roman TUR"/>
          <w:bCs/>
        </w:rPr>
      </w:pPr>
      <w:r w:rsidRPr="00546D36">
        <w:rPr>
          <w:rFonts w:ascii="Times New Roman" w:hAnsi="Times New Roman"/>
          <w:b/>
          <w:sz w:val="26"/>
          <w:szCs w:val="26"/>
        </w:rPr>
        <w:t>Other Objectives</w:t>
      </w:r>
      <w:r>
        <w:rPr>
          <w:rFonts w:ascii="Times New Roman" w:hAnsi="Times New Roman"/>
          <w:b/>
          <w:sz w:val="26"/>
          <w:szCs w:val="26"/>
        </w:rPr>
        <w:t xml:space="preserve">:  </w:t>
      </w:r>
      <w:r w:rsidRPr="00546D36">
        <w:rPr>
          <w:rFonts w:ascii="Times New Roman" w:hAnsi="Times New Roman"/>
          <w:sz w:val="26"/>
          <w:szCs w:val="26"/>
        </w:rPr>
        <w:t xml:space="preserve">In addition to specific EAP objectives, the course will reinforce the </w:t>
      </w:r>
    </w:p>
    <w:p w:rsidR="00A4650A" w:rsidRPr="00546D36" w:rsidRDefault="00A4650A" w:rsidP="00A4650A">
      <w:pPr>
        <w:widowControl/>
        <w:ind w:left="2880" w:hanging="2880"/>
        <w:rPr>
          <w:rFonts w:ascii="Times New Roman" w:hAnsi="Times New Roman"/>
          <w:sz w:val="26"/>
          <w:szCs w:val="26"/>
        </w:rPr>
      </w:pPr>
      <w:r w:rsidRPr="00546D36">
        <w:rPr>
          <w:rFonts w:ascii="Times New Roman" w:hAnsi="Times New Roman"/>
          <w:sz w:val="26"/>
          <w:szCs w:val="26"/>
        </w:rPr>
        <w:t>following competencies wholly or partially.</w:t>
      </w:r>
    </w:p>
    <w:p w:rsidR="00A4650A" w:rsidRPr="00546D36" w:rsidRDefault="00A4650A" w:rsidP="00A4650A">
      <w:pPr>
        <w:widowControl/>
        <w:ind w:left="2880" w:hanging="2880"/>
        <w:rPr>
          <w:rFonts w:ascii="Times New Roman" w:hAnsi="Times New Roman"/>
          <w:sz w:val="26"/>
          <w:szCs w:val="26"/>
        </w:rPr>
      </w:pPr>
    </w:p>
    <w:p w:rsidR="00A4650A" w:rsidRDefault="00A4650A" w:rsidP="00A4650A">
      <w:pPr>
        <w:widowControl/>
        <w:tabs>
          <w:tab w:val="left" w:pos="720"/>
        </w:tabs>
        <w:ind w:left="2880" w:hanging="2880"/>
        <w:rPr>
          <w:rFonts w:ascii="Times New Roman" w:hAnsi="Times New Roman"/>
          <w:sz w:val="26"/>
          <w:szCs w:val="26"/>
        </w:rPr>
      </w:pPr>
      <w:r w:rsidRPr="00546D36">
        <w:rPr>
          <w:rFonts w:ascii="Times New Roman" w:hAnsi="Times New Roman"/>
          <w:b/>
          <w:sz w:val="26"/>
          <w:szCs w:val="26"/>
        </w:rPr>
        <w:tab/>
      </w:r>
      <w:smartTag w:uri="urn:schemas-microsoft-com:office:smarttags" w:element="country-region">
        <w:r w:rsidRPr="00546D36">
          <w:rPr>
            <w:rFonts w:ascii="Times New Roman" w:hAnsi="Times New Roman"/>
            <w:b/>
            <w:sz w:val="26"/>
            <w:szCs w:val="26"/>
          </w:rPr>
          <w:t>Valencia</w:t>
        </w:r>
      </w:smartTag>
      <w:r w:rsidRPr="00546D36">
        <w:rPr>
          <w:rFonts w:ascii="Times New Roman" w:hAnsi="Times New Roman"/>
          <w:b/>
          <w:sz w:val="26"/>
          <w:szCs w:val="26"/>
        </w:rPr>
        <w:t xml:space="preserve"> Competencies</w:t>
      </w:r>
      <w:r>
        <w:rPr>
          <w:rFonts w:ascii="Times New Roman" w:hAnsi="Times New Roman"/>
          <w:b/>
          <w:sz w:val="26"/>
          <w:szCs w:val="26"/>
        </w:rPr>
        <w:t xml:space="preserve">:  </w:t>
      </w:r>
      <w:smartTag w:uri="urn:schemas-microsoft-com:office:smarttags" w:element="place">
        <w:smartTag w:uri="urn:schemas-microsoft-com:office:smarttags" w:element="country-region">
          <w:r w:rsidRPr="00546D36">
            <w:rPr>
              <w:rFonts w:ascii="Times New Roman" w:hAnsi="Times New Roman"/>
              <w:sz w:val="26"/>
              <w:szCs w:val="26"/>
            </w:rPr>
            <w:t>Valencia</w:t>
          </w:r>
        </w:smartTag>
      </w:smartTag>
      <w:r w:rsidRPr="00546D36">
        <w:rPr>
          <w:rFonts w:ascii="Times New Roman" w:hAnsi="Times New Roman"/>
          <w:sz w:val="26"/>
          <w:szCs w:val="26"/>
        </w:rPr>
        <w:t xml:space="preserve"> has defined four interrelated competencies </w:t>
      </w:r>
    </w:p>
    <w:p w:rsidR="00A4650A" w:rsidRDefault="00A4650A" w:rsidP="00A4650A">
      <w:pPr>
        <w:widowControl/>
        <w:tabs>
          <w:tab w:val="left" w:pos="720"/>
        </w:tabs>
        <w:ind w:left="2880" w:hanging="2880"/>
        <w:rPr>
          <w:rFonts w:ascii="Times New Roman" w:hAnsi="Times New Roman"/>
          <w:sz w:val="26"/>
          <w:szCs w:val="26"/>
        </w:rPr>
      </w:pPr>
      <w:r>
        <w:rPr>
          <w:rFonts w:ascii="Times New Roman" w:hAnsi="Times New Roman"/>
          <w:b/>
          <w:sz w:val="26"/>
          <w:szCs w:val="26"/>
        </w:rPr>
        <w:tab/>
      </w:r>
      <w:r w:rsidRPr="00546D36">
        <w:rPr>
          <w:rFonts w:ascii="Times New Roman" w:hAnsi="Times New Roman"/>
          <w:sz w:val="26"/>
          <w:szCs w:val="26"/>
        </w:rPr>
        <w:t xml:space="preserve">that prepare students to succeed in the world community:  (1) think, (2) value, </w:t>
      </w:r>
    </w:p>
    <w:p w:rsidR="00A4650A" w:rsidRDefault="00A4650A" w:rsidP="00A4650A">
      <w:pPr>
        <w:widowControl/>
        <w:ind w:left="720"/>
        <w:rPr>
          <w:rFonts w:ascii="Times New Roman" w:hAnsi="Times New Roman"/>
          <w:sz w:val="26"/>
          <w:szCs w:val="26"/>
        </w:rPr>
      </w:pPr>
      <w:r w:rsidRPr="00546D36">
        <w:rPr>
          <w:rFonts w:ascii="Times New Roman" w:hAnsi="Times New Roman"/>
          <w:sz w:val="26"/>
          <w:szCs w:val="26"/>
        </w:rPr>
        <w:t xml:space="preserve">(3) act, </w:t>
      </w:r>
      <w:r>
        <w:rPr>
          <w:rFonts w:ascii="Times New Roman" w:hAnsi="Times New Roman"/>
          <w:sz w:val="26"/>
          <w:szCs w:val="26"/>
        </w:rPr>
        <w:t xml:space="preserve">and </w:t>
      </w:r>
      <w:r w:rsidRPr="00546D36">
        <w:rPr>
          <w:rFonts w:ascii="Times New Roman" w:hAnsi="Times New Roman"/>
          <w:sz w:val="26"/>
          <w:szCs w:val="26"/>
        </w:rPr>
        <w:t xml:space="preserve">(4) communicate.  The college catalog outlines these competencies.  The activities in this course will further develop your mastery of the four core </w:t>
      </w:r>
    </w:p>
    <w:p w:rsidR="00A4650A" w:rsidRPr="00546D36" w:rsidRDefault="00A4650A" w:rsidP="00A4650A">
      <w:pPr>
        <w:widowControl/>
        <w:tabs>
          <w:tab w:val="left" w:pos="720"/>
        </w:tabs>
        <w:ind w:left="2880" w:hanging="2880"/>
        <w:rPr>
          <w:rFonts w:ascii="Times New Roman" w:hAnsi="Times New Roman"/>
          <w:sz w:val="26"/>
          <w:szCs w:val="26"/>
        </w:rPr>
      </w:pPr>
      <w:r>
        <w:rPr>
          <w:rFonts w:ascii="Times New Roman" w:hAnsi="Times New Roman"/>
          <w:sz w:val="26"/>
          <w:szCs w:val="26"/>
        </w:rPr>
        <w:tab/>
      </w:r>
      <w:r w:rsidRPr="00546D36">
        <w:rPr>
          <w:rFonts w:ascii="Times New Roman" w:hAnsi="Times New Roman"/>
          <w:sz w:val="26"/>
          <w:szCs w:val="26"/>
        </w:rPr>
        <w:t>competencies.</w:t>
      </w:r>
    </w:p>
    <w:p w:rsidR="00A4650A" w:rsidRDefault="00A4650A" w:rsidP="00A4650A">
      <w:pPr>
        <w:widowControl/>
        <w:ind w:left="-90"/>
        <w:rPr>
          <w:rFonts w:ascii="Times New Roman" w:hAnsi="Times New Roman"/>
          <w:b/>
          <w:sz w:val="26"/>
          <w:szCs w:val="26"/>
        </w:rPr>
      </w:pPr>
    </w:p>
    <w:p w:rsidR="009D3FBE" w:rsidRPr="00546D36" w:rsidRDefault="009D3FBE" w:rsidP="009D3FBE">
      <w:pPr>
        <w:widowControl/>
        <w:ind w:left="720"/>
        <w:rPr>
          <w:rFonts w:ascii="Times New Roman TUR" w:hAnsi="Times New Roman TUR" w:cs="Times New Roman TUR"/>
          <w:b/>
          <w:bCs/>
          <w:sz w:val="26"/>
          <w:szCs w:val="26"/>
        </w:rPr>
      </w:pPr>
      <w:r>
        <w:rPr>
          <w:rFonts w:ascii="Times New Roman TUR" w:hAnsi="Times New Roman TUR" w:cs="Times New Roman TUR"/>
          <w:b/>
          <w:bCs/>
          <w:sz w:val="26"/>
          <w:szCs w:val="26"/>
        </w:rPr>
        <w:t xml:space="preserve">CLAS:  </w:t>
      </w:r>
      <w:r>
        <w:rPr>
          <w:rFonts w:ascii="Times New Roman TUR" w:hAnsi="Times New Roman TUR" w:cs="Times New Roman TUR"/>
          <w:bCs/>
          <w:sz w:val="26"/>
          <w:szCs w:val="26"/>
        </w:rPr>
        <w:t>Evidence of College Academic Skills (CLAS) is a graduation requirement.  To the extent possible, you will be encouraged to develop reading skills, essay skills, and English language skills as part of your work in this course.  Additional information is available in the current Valencia College Catalog.</w:t>
      </w:r>
      <w:r w:rsidRPr="00546D36">
        <w:rPr>
          <w:rFonts w:ascii="Times New Roman TUR" w:hAnsi="Times New Roman TUR" w:cs="Times New Roman TUR"/>
          <w:b/>
          <w:bCs/>
          <w:sz w:val="26"/>
          <w:szCs w:val="26"/>
        </w:rPr>
        <w:tab/>
      </w:r>
    </w:p>
    <w:p w:rsidR="009D3FBE" w:rsidRPr="00546D36" w:rsidRDefault="009D3FBE" w:rsidP="00A4650A">
      <w:pPr>
        <w:widowControl/>
        <w:ind w:left="-90"/>
        <w:rPr>
          <w:rFonts w:ascii="Times New Roman" w:hAnsi="Times New Roman"/>
          <w:b/>
          <w:sz w:val="26"/>
          <w:szCs w:val="26"/>
        </w:rPr>
      </w:pPr>
    </w:p>
    <w:p w:rsidR="00A4650A" w:rsidRPr="00546D36" w:rsidRDefault="00A4650A" w:rsidP="00A4650A">
      <w:pPr>
        <w:widowControl/>
        <w:ind w:left="-90" w:firstLine="90"/>
        <w:rPr>
          <w:rFonts w:ascii="Times New Roman" w:hAnsi="Times New Roman"/>
          <w:b/>
          <w:sz w:val="26"/>
          <w:szCs w:val="26"/>
        </w:rPr>
      </w:pPr>
      <w:r w:rsidRPr="00546D36">
        <w:rPr>
          <w:rFonts w:ascii="Times New Roman" w:hAnsi="Times New Roman"/>
          <w:b/>
          <w:sz w:val="26"/>
          <w:szCs w:val="26"/>
        </w:rPr>
        <w:t>Classroom Policies:</w:t>
      </w:r>
    </w:p>
    <w:p w:rsidR="00A4650A" w:rsidRPr="00546D36" w:rsidRDefault="00A4650A" w:rsidP="00A4650A">
      <w:pPr>
        <w:widowControl/>
        <w:ind w:left="-90"/>
        <w:rPr>
          <w:rFonts w:ascii="Times New Roman" w:hAnsi="Times New Roman"/>
          <w:b/>
          <w:sz w:val="26"/>
          <w:szCs w:val="26"/>
        </w:rPr>
      </w:pPr>
    </w:p>
    <w:p w:rsidR="004F7694" w:rsidRPr="00B360A6" w:rsidRDefault="00A4650A" w:rsidP="004F7694">
      <w:pPr>
        <w:ind w:left="720"/>
        <w:rPr>
          <w:rFonts w:ascii="Arial Narrow" w:hAnsi="Arial Narrow" w:cs="Arial Narrow"/>
        </w:rPr>
      </w:pPr>
      <w:r w:rsidRPr="00546D36">
        <w:rPr>
          <w:rFonts w:ascii="Times New Roman" w:hAnsi="Times New Roman"/>
          <w:b/>
          <w:sz w:val="26"/>
          <w:szCs w:val="26"/>
          <w:u w:val="single"/>
        </w:rPr>
        <w:t>Attendance</w:t>
      </w:r>
      <w:r w:rsidRPr="00546D36">
        <w:rPr>
          <w:rFonts w:ascii="Times New Roman" w:hAnsi="Times New Roman"/>
          <w:b/>
          <w:sz w:val="26"/>
          <w:szCs w:val="26"/>
        </w:rPr>
        <w:t>:</w:t>
      </w:r>
      <w:r w:rsidRPr="00546D36">
        <w:rPr>
          <w:rFonts w:ascii="Times New Roman" w:hAnsi="Times New Roman"/>
          <w:sz w:val="26"/>
          <w:szCs w:val="26"/>
        </w:rPr>
        <w:t xml:space="preserve">  Excellent attendance is expected from all students.  You are expected to arrive</w:t>
      </w:r>
      <w:r>
        <w:rPr>
          <w:rFonts w:ascii="Times New Roman" w:hAnsi="Times New Roman"/>
          <w:sz w:val="26"/>
          <w:szCs w:val="26"/>
        </w:rPr>
        <w:t xml:space="preserve"> </w:t>
      </w:r>
      <w:r w:rsidRPr="00546D36">
        <w:rPr>
          <w:rFonts w:ascii="Times New Roman" w:hAnsi="Times New Roman"/>
          <w:sz w:val="26"/>
          <w:szCs w:val="26"/>
          <w:u w:val="single"/>
        </w:rPr>
        <w:t>on time</w:t>
      </w:r>
      <w:r w:rsidRPr="00546D36">
        <w:rPr>
          <w:rFonts w:ascii="Times New Roman" w:hAnsi="Times New Roman"/>
          <w:sz w:val="26"/>
          <w:szCs w:val="26"/>
        </w:rPr>
        <w:t xml:space="preserve"> and remain in class for the entire class period.  Students will be penalized on their final grade for excessive tardiness and can be withdrawn from class.  Students who arrive more than 15 minutes late or leave more than 15 minutes early will be considered absent.  Students who have </w:t>
      </w:r>
      <w:r w:rsidRPr="00546D36">
        <w:rPr>
          <w:rFonts w:ascii="Times New Roman" w:hAnsi="Times New Roman"/>
          <w:sz w:val="26"/>
          <w:szCs w:val="26"/>
          <w:u w:val="single"/>
        </w:rPr>
        <w:t>three</w:t>
      </w:r>
      <w:r w:rsidRPr="00546D36">
        <w:rPr>
          <w:rFonts w:ascii="Times New Roman" w:hAnsi="Times New Roman"/>
          <w:sz w:val="26"/>
          <w:szCs w:val="26"/>
        </w:rPr>
        <w:t xml:space="preserve"> absences will be given a warning.  Students with </w:t>
      </w:r>
      <w:r w:rsidR="003B3130">
        <w:rPr>
          <w:rFonts w:ascii="Times New Roman" w:hAnsi="Times New Roman"/>
          <w:sz w:val="26"/>
          <w:szCs w:val="26"/>
          <w:u w:val="single"/>
        </w:rPr>
        <w:t>five</w:t>
      </w:r>
      <w:r w:rsidR="003B3130">
        <w:rPr>
          <w:rFonts w:ascii="Times New Roman" w:hAnsi="Times New Roman"/>
          <w:sz w:val="26"/>
          <w:szCs w:val="26"/>
        </w:rPr>
        <w:t xml:space="preserve"> absences will</w:t>
      </w:r>
      <w:r w:rsidRPr="00546D36">
        <w:rPr>
          <w:rFonts w:ascii="Times New Roman" w:hAnsi="Times New Roman"/>
          <w:sz w:val="26"/>
          <w:szCs w:val="26"/>
        </w:rPr>
        <w:t xml:space="preserve"> be withdrawn by the instructor.  Absences due to extraordinary circumstances, such as medical </w:t>
      </w:r>
      <w:r>
        <w:rPr>
          <w:rFonts w:ascii="Times New Roman" w:hAnsi="Times New Roman"/>
          <w:sz w:val="26"/>
          <w:szCs w:val="26"/>
        </w:rPr>
        <w:t>and</w:t>
      </w:r>
      <w:r w:rsidRPr="00546D36">
        <w:rPr>
          <w:rFonts w:ascii="Times New Roman" w:hAnsi="Times New Roman"/>
          <w:sz w:val="26"/>
          <w:szCs w:val="26"/>
        </w:rPr>
        <w:t xml:space="preserve"> personal emergencies, will be dealt with on a case-to-case basis.  Ultimately, the instructor will have the final say on how to handle any absence.  </w:t>
      </w:r>
    </w:p>
    <w:p w:rsidR="00A4650A" w:rsidRPr="00546D36" w:rsidRDefault="00A4650A" w:rsidP="004F7694">
      <w:pPr>
        <w:rPr>
          <w:rFonts w:ascii="Times New Roman" w:hAnsi="Times New Roman"/>
          <w:sz w:val="26"/>
          <w:szCs w:val="26"/>
        </w:rPr>
      </w:pPr>
    </w:p>
    <w:p w:rsidR="00A4650A" w:rsidRPr="009058B3" w:rsidRDefault="00A4650A" w:rsidP="00A4650A">
      <w:pPr>
        <w:ind w:left="720"/>
        <w:rPr>
          <w:rFonts w:ascii="Times New Roman" w:hAnsi="Times New Roman"/>
          <w:sz w:val="26"/>
          <w:szCs w:val="26"/>
        </w:rPr>
      </w:pPr>
      <w:r w:rsidRPr="00546D36">
        <w:rPr>
          <w:rFonts w:ascii="Times New Roman" w:hAnsi="Times New Roman"/>
          <w:b/>
          <w:sz w:val="26"/>
          <w:szCs w:val="26"/>
          <w:u w:val="single"/>
        </w:rPr>
        <w:t>Participation</w:t>
      </w:r>
      <w:r w:rsidRPr="00546D36">
        <w:rPr>
          <w:rFonts w:ascii="Times New Roman" w:hAnsi="Times New Roman"/>
          <w:b/>
          <w:sz w:val="26"/>
          <w:szCs w:val="26"/>
        </w:rPr>
        <w:t xml:space="preserve">:  </w:t>
      </w:r>
      <w:r w:rsidRPr="00546D36">
        <w:rPr>
          <w:rFonts w:ascii="Times New Roman" w:hAnsi="Times New Roman"/>
          <w:sz w:val="26"/>
          <w:szCs w:val="26"/>
        </w:rPr>
        <w:t>You must come to class prepared by hav</w:t>
      </w:r>
      <w:r w:rsidR="004F7694">
        <w:rPr>
          <w:rFonts w:ascii="Times New Roman" w:hAnsi="Times New Roman"/>
          <w:sz w:val="26"/>
          <w:szCs w:val="26"/>
        </w:rPr>
        <w:t xml:space="preserve">ing done the homework, readings, </w:t>
      </w:r>
      <w:r w:rsidRPr="00546D36">
        <w:rPr>
          <w:rFonts w:ascii="Times New Roman" w:hAnsi="Times New Roman"/>
          <w:sz w:val="26"/>
          <w:szCs w:val="26"/>
        </w:rPr>
        <w:t xml:space="preserve">and lab work assigned by your instructor.  You cannot participate fully if you do not come to class prepared.  </w:t>
      </w:r>
      <w:r w:rsidR="004F7694">
        <w:rPr>
          <w:rFonts w:ascii="Times New Roman" w:hAnsi="Times New Roman"/>
          <w:sz w:val="26"/>
          <w:szCs w:val="26"/>
        </w:rPr>
        <w:t>Active p</w:t>
      </w:r>
      <w:r w:rsidRPr="00546D36">
        <w:rPr>
          <w:rFonts w:ascii="Times New Roman" w:hAnsi="Times New Roman"/>
          <w:sz w:val="26"/>
          <w:szCs w:val="26"/>
        </w:rPr>
        <w:t>articipation includes paying attention, taking notes, actively engaging in class activities, turning assignments in when they are due,</w:t>
      </w:r>
      <w:r w:rsidR="00074D86">
        <w:rPr>
          <w:rFonts w:ascii="Times New Roman" w:hAnsi="Times New Roman"/>
          <w:sz w:val="26"/>
          <w:szCs w:val="26"/>
        </w:rPr>
        <w:t xml:space="preserve"> asking and answering questions, </w:t>
      </w:r>
      <w:r w:rsidRPr="00546D36">
        <w:rPr>
          <w:rFonts w:ascii="Times New Roman" w:hAnsi="Times New Roman"/>
          <w:sz w:val="26"/>
          <w:szCs w:val="26"/>
        </w:rPr>
        <w:t xml:space="preserve">and having a positive attitude.  Unless you have spoken to me about an emergency situation before class, cell phones should </w:t>
      </w:r>
      <w:r w:rsidRPr="00546D36">
        <w:rPr>
          <w:rFonts w:ascii="Times New Roman" w:hAnsi="Times New Roman"/>
          <w:sz w:val="26"/>
          <w:szCs w:val="26"/>
          <w:u w:val="single"/>
        </w:rPr>
        <w:t>always</w:t>
      </w:r>
      <w:r w:rsidRPr="00546D36">
        <w:rPr>
          <w:rFonts w:ascii="Times New Roman" w:hAnsi="Times New Roman"/>
          <w:sz w:val="26"/>
          <w:szCs w:val="26"/>
        </w:rPr>
        <w:t xml:space="preserve"> be turned off; disruption from cell phones will count a</w:t>
      </w:r>
      <w:r w:rsidR="009058B3">
        <w:rPr>
          <w:rFonts w:ascii="Times New Roman" w:hAnsi="Times New Roman"/>
          <w:sz w:val="26"/>
          <w:szCs w:val="26"/>
        </w:rPr>
        <w:t xml:space="preserve">gainst your participation grade.  </w:t>
      </w:r>
      <w:r w:rsidR="009058B3" w:rsidRPr="009058B3">
        <w:rPr>
          <w:rFonts w:ascii="Times New Roman" w:hAnsi="Times New Roman"/>
          <w:sz w:val="26"/>
          <w:szCs w:val="26"/>
        </w:rPr>
        <w:t>Also, please check your ATLAS e</w:t>
      </w:r>
      <w:r w:rsidR="009058B3">
        <w:rPr>
          <w:rFonts w:ascii="Times New Roman" w:hAnsi="Times New Roman"/>
          <w:sz w:val="26"/>
          <w:szCs w:val="26"/>
        </w:rPr>
        <w:t>-</w:t>
      </w:r>
      <w:r w:rsidR="009058B3" w:rsidRPr="009058B3">
        <w:rPr>
          <w:rFonts w:ascii="Times New Roman" w:hAnsi="Times New Roman"/>
          <w:sz w:val="26"/>
          <w:szCs w:val="26"/>
        </w:rPr>
        <w:t xml:space="preserve">mail daily.  </w:t>
      </w:r>
      <w:r w:rsidR="004F7694" w:rsidRPr="009058B3">
        <w:rPr>
          <w:rFonts w:ascii="Times New Roman" w:hAnsi="Times New Roman"/>
          <w:sz w:val="26"/>
          <w:szCs w:val="26"/>
        </w:rPr>
        <w:t>Active participation = thorough preparation, following standards of classroom conduct, electronic devices silenced</w:t>
      </w:r>
      <w:r w:rsidR="00EE04B7" w:rsidRPr="009058B3">
        <w:rPr>
          <w:rFonts w:ascii="Times New Roman" w:hAnsi="Times New Roman"/>
          <w:sz w:val="26"/>
          <w:szCs w:val="26"/>
        </w:rPr>
        <w:t xml:space="preserve">, English only.  </w:t>
      </w:r>
    </w:p>
    <w:p w:rsidR="00A4650A" w:rsidRDefault="00A4650A" w:rsidP="00A4650A">
      <w:pPr>
        <w:ind w:left="720"/>
        <w:rPr>
          <w:rFonts w:ascii="Times New Roman" w:hAnsi="Times New Roman"/>
          <w:b/>
          <w:sz w:val="26"/>
          <w:szCs w:val="26"/>
          <w:u w:val="single"/>
        </w:rPr>
      </w:pPr>
    </w:p>
    <w:p w:rsidR="00A4650A" w:rsidRDefault="00A4650A" w:rsidP="00A4650A">
      <w:pPr>
        <w:ind w:left="720"/>
        <w:rPr>
          <w:rFonts w:ascii="Times New Roman" w:hAnsi="Times New Roman"/>
          <w:b/>
          <w:sz w:val="26"/>
          <w:szCs w:val="26"/>
          <w:u w:val="single"/>
        </w:rPr>
      </w:pPr>
    </w:p>
    <w:p w:rsidR="00A4650A" w:rsidRPr="004F7694" w:rsidRDefault="00A4650A" w:rsidP="004F7694">
      <w:pPr>
        <w:ind w:right="-540"/>
        <w:rPr>
          <w:rFonts w:ascii="Times New Roman TUR" w:hAnsi="Times New Roman TUR" w:cs="Times New Roman TUR"/>
          <w:bCs/>
        </w:rPr>
      </w:pPr>
      <w:r w:rsidRPr="00546D36">
        <w:rPr>
          <w:rFonts w:ascii="Times New Roman" w:hAnsi="Times New Roman"/>
          <w:b/>
          <w:sz w:val="26"/>
          <w:szCs w:val="26"/>
          <w:u w:val="single"/>
        </w:rPr>
        <w:t>Late/Make-Up Work</w:t>
      </w:r>
      <w:r w:rsidRPr="00546D36">
        <w:rPr>
          <w:rFonts w:ascii="Times New Roman" w:hAnsi="Times New Roman"/>
          <w:b/>
          <w:sz w:val="26"/>
          <w:szCs w:val="26"/>
        </w:rPr>
        <w:t xml:space="preserve">:  </w:t>
      </w:r>
      <w:r w:rsidRPr="00546D36">
        <w:rPr>
          <w:rFonts w:ascii="Times New Roman" w:hAnsi="Times New Roman"/>
          <w:sz w:val="26"/>
          <w:szCs w:val="26"/>
        </w:rPr>
        <w:t>No late work will be accepted unless extraordinary circumstances are involved.  These circumstances will be determined on a case-to-case basis and ultimately decided by the instructor.  There is no make-up work.</w:t>
      </w:r>
      <w:r>
        <w:rPr>
          <w:rFonts w:ascii="Times New Roman" w:hAnsi="Times New Roman"/>
          <w:sz w:val="26"/>
          <w:szCs w:val="26"/>
        </w:rPr>
        <w:t xml:space="preserve">  </w:t>
      </w:r>
      <w:r w:rsidRPr="009D4E20">
        <w:rPr>
          <w:rFonts w:ascii="Times New Roman" w:hAnsi="Times New Roman"/>
          <w:sz w:val="26"/>
          <w:szCs w:val="26"/>
          <w:u w:val="single"/>
        </w:rPr>
        <w:t xml:space="preserve">Absolutely no late </w:t>
      </w:r>
      <w:r w:rsidR="00946407">
        <w:rPr>
          <w:rFonts w:ascii="Times New Roman" w:hAnsi="Times New Roman"/>
          <w:sz w:val="26"/>
          <w:szCs w:val="26"/>
          <w:u w:val="single"/>
        </w:rPr>
        <w:t xml:space="preserve">work will be accepted after </w:t>
      </w:r>
      <w:r w:rsidR="00BD6ED9">
        <w:rPr>
          <w:rFonts w:ascii="Times New Roman" w:hAnsi="Times New Roman"/>
          <w:sz w:val="26"/>
          <w:szCs w:val="26"/>
          <w:u w:val="single"/>
        </w:rPr>
        <w:t>12/5/2012</w:t>
      </w:r>
      <w:r>
        <w:rPr>
          <w:rFonts w:ascii="Times New Roman" w:hAnsi="Times New Roman"/>
          <w:sz w:val="26"/>
          <w:szCs w:val="26"/>
        </w:rPr>
        <w:t>.</w:t>
      </w:r>
      <w:r w:rsidRPr="00546D36">
        <w:rPr>
          <w:rFonts w:ascii="Times New Roman" w:hAnsi="Times New Roman"/>
          <w:sz w:val="26"/>
          <w:szCs w:val="26"/>
        </w:rPr>
        <w:t xml:space="preserve">  </w:t>
      </w:r>
    </w:p>
    <w:p w:rsidR="00A4650A" w:rsidRPr="00546D36" w:rsidRDefault="00A4650A" w:rsidP="00A4650A">
      <w:pPr>
        <w:rPr>
          <w:rFonts w:ascii="Times New Roman" w:hAnsi="Times New Roman"/>
          <w:sz w:val="26"/>
          <w:szCs w:val="26"/>
          <w:u w:val="single"/>
        </w:rPr>
      </w:pPr>
    </w:p>
    <w:p w:rsidR="009D3FBE" w:rsidRDefault="009D3FBE" w:rsidP="004F7694">
      <w:pPr>
        <w:rPr>
          <w:rFonts w:ascii="Times New Roman" w:hAnsi="Times New Roman"/>
          <w:b/>
          <w:sz w:val="26"/>
          <w:szCs w:val="26"/>
          <w:u w:val="single"/>
        </w:rPr>
      </w:pPr>
    </w:p>
    <w:p w:rsidR="00A4650A" w:rsidRPr="00546D36" w:rsidRDefault="00A4650A" w:rsidP="004F7694">
      <w:pPr>
        <w:rPr>
          <w:rFonts w:ascii="Times New Roman" w:hAnsi="Times New Roman"/>
          <w:sz w:val="26"/>
          <w:szCs w:val="26"/>
        </w:rPr>
      </w:pPr>
      <w:r w:rsidRPr="00546D36">
        <w:rPr>
          <w:rFonts w:ascii="Times New Roman" w:hAnsi="Times New Roman"/>
          <w:b/>
          <w:sz w:val="26"/>
          <w:szCs w:val="26"/>
          <w:u w:val="single"/>
        </w:rPr>
        <w:lastRenderedPageBreak/>
        <w:t>Academic Honesty</w:t>
      </w:r>
      <w:r w:rsidRPr="00546D36">
        <w:rPr>
          <w:rFonts w:ascii="Times New Roman" w:hAnsi="Times New Roman"/>
          <w:b/>
          <w:sz w:val="26"/>
          <w:szCs w:val="26"/>
        </w:rPr>
        <w:t xml:space="preserve">:  </w:t>
      </w:r>
      <w:r w:rsidRPr="00546D36">
        <w:rPr>
          <w:rFonts w:ascii="Times New Roman" w:hAnsi="Times New Roman"/>
          <w:sz w:val="26"/>
          <w:szCs w:val="26"/>
        </w:rPr>
        <w:t xml:space="preserve">Plagiarism and other forms of cheating will </w:t>
      </w:r>
      <w:r w:rsidRPr="00546D36">
        <w:rPr>
          <w:rFonts w:ascii="Times New Roman" w:hAnsi="Times New Roman"/>
          <w:sz w:val="26"/>
          <w:szCs w:val="26"/>
          <w:u w:val="single"/>
        </w:rPr>
        <w:t>not</w:t>
      </w:r>
      <w:r w:rsidRPr="00546D36">
        <w:rPr>
          <w:rFonts w:ascii="Times New Roman" w:hAnsi="Times New Roman"/>
          <w:sz w:val="26"/>
          <w:szCs w:val="26"/>
        </w:rPr>
        <w:t xml:space="preserve"> be tolerated.  If your name is on an assignment, it </w:t>
      </w:r>
      <w:r w:rsidRPr="00546D36">
        <w:rPr>
          <w:rFonts w:ascii="Times New Roman" w:hAnsi="Times New Roman"/>
          <w:sz w:val="26"/>
          <w:szCs w:val="26"/>
          <w:u w:val="single"/>
        </w:rPr>
        <w:t>must</w:t>
      </w:r>
      <w:r w:rsidRPr="00546D36">
        <w:rPr>
          <w:rFonts w:ascii="Times New Roman" w:hAnsi="Times New Roman"/>
          <w:sz w:val="26"/>
          <w:szCs w:val="26"/>
        </w:rPr>
        <w:t xml:space="preserve"> be your original work.  Keep your eyes on your own paper during quizzes and tests.  If you’re not sure if something is permitted, </w:t>
      </w:r>
      <w:r>
        <w:rPr>
          <w:rFonts w:ascii="Times New Roman" w:hAnsi="Times New Roman"/>
          <w:sz w:val="26"/>
          <w:szCs w:val="26"/>
        </w:rPr>
        <w:t>ask</w:t>
      </w:r>
      <w:r w:rsidRPr="00546D36">
        <w:rPr>
          <w:rFonts w:ascii="Times New Roman" w:hAnsi="Times New Roman"/>
          <w:sz w:val="26"/>
          <w:szCs w:val="26"/>
        </w:rPr>
        <w:t xml:space="preserve"> your instructor.  Academic dishonesty can result in expulsion from the college.</w:t>
      </w:r>
    </w:p>
    <w:p w:rsidR="00946407" w:rsidRDefault="00946407" w:rsidP="004F7694">
      <w:pPr>
        <w:rPr>
          <w:rFonts w:ascii="Times New Roman" w:hAnsi="Times New Roman"/>
          <w:b/>
          <w:sz w:val="26"/>
          <w:szCs w:val="26"/>
          <w:u w:val="single"/>
        </w:rPr>
      </w:pPr>
    </w:p>
    <w:p w:rsidR="00A4650A" w:rsidRDefault="00A4650A" w:rsidP="004F7694">
      <w:pPr>
        <w:rPr>
          <w:rFonts w:ascii="Times New Roman" w:hAnsi="Times New Roman"/>
          <w:sz w:val="26"/>
          <w:szCs w:val="26"/>
        </w:rPr>
      </w:pPr>
      <w:r w:rsidRPr="00546D36">
        <w:rPr>
          <w:rFonts w:ascii="Times New Roman" w:hAnsi="Times New Roman"/>
          <w:b/>
          <w:sz w:val="26"/>
          <w:szCs w:val="26"/>
          <w:u w:val="single"/>
        </w:rPr>
        <w:t>Withdrawal</w:t>
      </w:r>
      <w:r w:rsidRPr="00546D36">
        <w:rPr>
          <w:rFonts w:ascii="Times New Roman" w:hAnsi="Times New Roman"/>
          <w:b/>
          <w:sz w:val="26"/>
          <w:szCs w:val="26"/>
        </w:rPr>
        <w:t xml:space="preserve">:   </w:t>
      </w:r>
      <w:r w:rsidRPr="00546D36">
        <w:rPr>
          <w:rFonts w:ascii="Times New Roman" w:hAnsi="Times New Roman"/>
          <w:sz w:val="26"/>
          <w:szCs w:val="26"/>
        </w:rPr>
        <w:t xml:space="preserve">Students wishing to withdraw from this course need to go to the </w:t>
      </w:r>
    </w:p>
    <w:p w:rsidR="00A4650A" w:rsidRDefault="00A4650A" w:rsidP="00A4650A">
      <w:pPr>
        <w:ind w:firstLine="720"/>
        <w:rPr>
          <w:rFonts w:ascii="Times New Roman" w:hAnsi="Times New Roman"/>
          <w:sz w:val="26"/>
          <w:szCs w:val="26"/>
        </w:rPr>
      </w:pPr>
      <w:r w:rsidRPr="00546D36">
        <w:rPr>
          <w:rFonts w:ascii="Times New Roman" w:hAnsi="Times New Roman"/>
          <w:sz w:val="26"/>
          <w:szCs w:val="26"/>
        </w:rPr>
        <w:t xml:space="preserve">Records Office prior to the withdrawal deadline or to the Communications </w:t>
      </w:r>
    </w:p>
    <w:p w:rsidR="00A4650A" w:rsidRDefault="00A4650A" w:rsidP="00A4650A">
      <w:pPr>
        <w:ind w:firstLine="720"/>
        <w:rPr>
          <w:rFonts w:ascii="Times New Roman" w:hAnsi="Times New Roman"/>
          <w:sz w:val="26"/>
          <w:szCs w:val="26"/>
        </w:rPr>
      </w:pPr>
      <w:r w:rsidRPr="00546D36">
        <w:rPr>
          <w:rFonts w:ascii="Times New Roman" w:hAnsi="Times New Roman"/>
          <w:sz w:val="26"/>
          <w:szCs w:val="26"/>
        </w:rPr>
        <w:t>Department (5-231)</w:t>
      </w:r>
      <w:r>
        <w:rPr>
          <w:rFonts w:ascii="Times New Roman" w:hAnsi="Times New Roman"/>
          <w:sz w:val="26"/>
          <w:szCs w:val="26"/>
        </w:rPr>
        <w:t xml:space="preserve"> </w:t>
      </w:r>
      <w:r w:rsidRPr="00546D36">
        <w:rPr>
          <w:rFonts w:ascii="Times New Roman" w:hAnsi="Times New Roman"/>
          <w:sz w:val="26"/>
          <w:szCs w:val="26"/>
        </w:rPr>
        <w:t xml:space="preserve">after the deadline.  Students who do not take the final exam </w:t>
      </w:r>
    </w:p>
    <w:p w:rsidR="00A4650A" w:rsidRDefault="00A4650A" w:rsidP="00A4650A">
      <w:pPr>
        <w:ind w:firstLine="720"/>
        <w:rPr>
          <w:rFonts w:ascii="Times New Roman" w:hAnsi="Times New Roman"/>
          <w:sz w:val="26"/>
          <w:szCs w:val="26"/>
        </w:rPr>
      </w:pPr>
      <w:r w:rsidRPr="00546D36">
        <w:rPr>
          <w:rFonts w:ascii="Times New Roman" w:hAnsi="Times New Roman"/>
          <w:sz w:val="26"/>
          <w:szCs w:val="26"/>
        </w:rPr>
        <w:t xml:space="preserve">will receive a grade of WF and be required to retake the course.  The instructor </w:t>
      </w:r>
    </w:p>
    <w:p w:rsidR="00A4650A" w:rsidRDefault="00A4650A" w:rsidP="00A4650A">
      <w:pPr>
        <w:ind w:firstLine="720"/>
        <w:rPr>
          <w:rFonts w:ascii="Times New Roman" w:hAnsi="Times New Roman"/>
          <w:b/>
          <w:sz w:val="26"/>
          <w:szCs w:val="26"/>
        </w:rPr>
      </w:pPr>
      <w:r w:rsidRPr="00546D36">
        <w:rPr>
          <w:rFonts w:ascii="Times New Roman" w:hAnsi="Times New Roman"/>
          <w:sz w:val="26"/>
          <w:szCs w:val="26"/>
        </w:rPr>
        <w:t>may also withdraw a student for excessive absence or tardiness.</w:t>
      </w:r>
      <w:r w:rsidRPr="00546D36">
        <w:rPr>
          <w:rFonts w:ascii="Times New Roman" w:hAnsi="Times New Roman"/>
          <w:b/>
          <w:sz w:val="26"/>
          <w:szCs w:val="26"/>
        </w:rPr>
        <w:t xml:space="preserve"> </w:t>
      </w:r>
    </w:p>
    <w:p w:rsidR="00A4650A" w:rsidRDefault="00A4650A" w:rsidP="00A4650A">
      <w:pPr>
        <w:ind w:firstLine="720"/>
        <w:rPr>
          <w:rFonts w:ascii="Times New Roman" w:hAnsi="Times New Roman"/>
          <w:b/>
          <w:sz w:val="26"/>
          <w:szCs w:val="26"/>
        </w:rPr>
      </w:pPr>
    </w:p>
    <w:p w:rsidR="00A4650A" w:rsidRPr="009D4E20" w:rsidRDefault="00A4650A" w:rsidP="00A4650A">
      <w:pPr>
        <w:ind w:left="720" w:hanging="720"/>
        <w:rPr>
          <w:rFonts w:ascii="Times New Roman" w:hAnsi="Times New Roman"/>
          <w:b/>
          <w:sz w:val="26"/>
          <w:szCs w:val="26"/>
        </w:rPr>
      </w:pPr>
      <w:r w:rsidRPr="00546D36">
        <w:rPr>
          <w:rFonts w:ascii="Times New Roman" w:hAnsi="Times New Roman"/>
          <w:b/>
          <w:sz w:val="26"/>
          <w:szCs w:val="26"/>
          <w:u w:val="single"/>
        </w:rPr>
        <w:t>Required Lab</w:t>
      </w:r>
      <w:r w:rsidRPr="00546D36">
        <w:rPr>
          <w:rFonts w:ascii="Times New Roman" w:hAnsi="Times New Roman"/>
          <w:b/>
          <w:sz w:val="26"/>
          <w:szCs w:val="26"/>
        </w:rPr>
        <w:t xml:space="preserve">:  </w:t>
      </w:r>
      <w:r w:rsidRPr="00546D36">
        <w:rPr>
          <w:rFonts w:ascii="Times New Roman" w:hAnsi="Times New Roman"/>
          <w:sz w:val="26"/>
          <w:szCs w:val="26"/>
        </w:rPr>
        <w:t xml:space="preserve">Weekly lab is required in all EAP courses.  </w:t>
      </w:r>
      <w:r w:rsidRPr="006325F6">
        <w:rPr>
          <w:rFonts w:ascii="Times New Roman" w:hAnsi="Times New Roman"/>
          <w:sz w:val="26"/>
          <w:szCs w:val="26"/>
        </w:rPr>
        <w:t>Your</w:t>
      </w:r>
      <w:r w:rsidRPr="00546D36">
        <w:rPr>
          <w:rFonts w:ascii="Times New Roman" w:hAnsi="Times New Roman"/>
          <w:sz w:val="26"/>
          <w:szCs w:val="26"/>
        </w:rPr>
        <w:t xml:space="preserve"> instructor will give you details.</w:t>
      </w:r>
    </w:p>
    <w:p w:rsidR="00A4650A" w:rsidRPr="00546D36" w:rsidRDefault="00A4650A" w:rsidP="00A4650A">
      <w:pPr>
        <w:rPr>
          <w:rFonts w:ascii="Times New Roman" w:hAnsi="Times New Roman"/>
          <w:sz w:val="26"/>
          <w:szCs w:val="26"/>
        </w:rPr>
      </w:pPr>
      <w:r w:rsidRPr="00546D36">
        <w:rPr>
          <w:rFonts w:ascii="Times New Roman" w:hAnsi="Times New Roman"/>
          <w:sz w:val="26"/>
          <w:szCs w:val="26"/>
        </w:rPr>
        <w:tab/>
      </w:r>
      <w:r w:rsidRPr="00546D36">
        <w:rPr>
          <w:rFonts w:ascii="Times New Roman" w:hAnsi="Times New Roman"/>
          <w:sz w:val="26"/>
          <w:szCs w:val="26"/>
        </w:rPr>
        <w:tab/>
      </w:r>
    </w:p>
    <w:p w:rsidR="00A4650A" w:rsidRPr="00546D36" w:rsidRDefault="00A4650A" w:rsidP="00074D86">
      <w:pPr>
        <w:rPr>
          <w:rFonts w:ascii="Times New Roman" w:hAnsi="Times New Roman"/>
          <w:b/>
          <w:sz w:val="26"/>
          <w:szCs w:val="26"/>
        </w:rPr>
      </w:pPr>
      <w:r w:rsidRPr="00546D36">
        <w:rPr>
          <w:rFonts w:ascii="Times New Roman" w:hAnsi="Times New Roman"/>
          <w:b/>
          <w:sz w:val="26"/>
          <w:szCs w:val="26"/>
          <w:u w:val="single"/>
        </w:rPr>
        <w:t>Students with Special Needs</w:t>
      </w:r>
      <w:r w:rsidRPr="00546D36">
        <w:rPr>
          <w:rFonts w:ascii="Times New Roman" w:hAnsi="Times New Roman"/>
          <w:b/>
          <w:sz w:val="26"/>
          <w:szCs w:val="26"/>
        </w:rPr>
        <w:t xml:space="preserve">:  </w:t>
      </w:r>
      <w:r w:rsidRPr="008247F4">
        <w:rPr>
          <w:rFonts w:ascii="Times New Roman" w:hAnsi="Times New Roman"/>
          <w:sz w:val="26"/>
          <w:szCs w:val="26"/>
        </w:rPr>
        <w:t>Any s</w:t>
      </w:r>
      <w:r w:rsidRPr="00546D36">
        <w:rPr>
          <w:rFonts w:ascii="Times New Roman" w:hAnsi="Times New Roman"/>
          <w:sz w:val="26"/>
          <w:szCs w:val="26"/>
        </w:rPr>
        <w:t>tudent with special needs that may affect his/her progress in this course should notify the instructor as early in the semester as possible.</w:t>
      </w:r>
    </w:p>
    <w:p w:rsidR="00A4650A" w:rsidRPr="00546D36" w:rsidRDefault="00A4650A" w:rsidP="00A4650A">
      <w:pPr>
        <w:ind w:left="720"/>
        <w:rPr>
          <w:rFonts w:ascii="Times New Roman" w:hAnsi="Times New Roman"/>
          <w:b/>
          <w:sz w:val="26"/>
          <w:szCs w:val="26"/>
          <w:u w:val="single"/>
        </w:rPr>
      </w:pPr>
    </w:p>
    <w:p w:rsidR="00A4650A" w:rsidRDefault="00A4650A" w:rsidP="00A4650A">
      <w:pPr>
        <w:rPr>
          <w:rFonts w:ascii="Times New Roman" w:hAnsi="Times New Roman"/>
          <w:b/>
          <w:sz w:val="26"/>
          <w:szCs w:val="26"/>
        </w:rPr>
      </w:pPr>
      <w:r w:rsidRPr="00546D36">
        <w:rPr>
          <w:rFonts w:ascii="Times New Roman" w:hAnsi="Times New Roman"/>
          <w:b/>
          <w:sz w:val="26"/>
          <w:szCs w:val="26"/>
        </w:rPr>
        <w:t>Important Dates:</w:t>
      </w:r>
      <w:r w:rsidRPr="00546D36">
        <w:rPr>
          <w:rFonts w:ascii="Times New Roman" w:hAnsi="Times New Roman"/>
          <w:b/>
          <w:sz w:val="26"/>
          <w:szCs w:val="26"/>
        </w:rPr>
        <w:tab/>
      </w:r>
    </w:p>
    <w:p w:rsidR="00A4650A" w:rsidRPr="00546D36" w:rsidRDefault="00A4650A" w:rsidP="00A4650A">
      <w:pPr>
        <w:rPr>
          <w:rFonts w:ascii="Times New Roman" w:hAnsi="Times New Roman"/>
          <w:sz w:val="26"/>
          <w:szCs w:val="26"/>
        </w:rPr>
      </w:pPr>
      <w:r>
        <w:rPr>
          <w:rFonts w:ascii="Times New Roman" w:hAnsi="Times New Roman"/>
          <w:sz w:val="26"/>
          <w:szCs w:val="26"/>
        </w:rPr>
        <w:tab/>
      </w:r>
      <w:r w:rsidRPr="00546D36">
        <w:rPr>
          <w:rFonts w:ascii="Times New Roman" w:hAnsi="Times New Roman"/>
          <w:sz w:val="26"/>
          <w:szCs w:val="26"/>
        </w:rPr>
        <w:t xml:space="preserve">Refund </w:t>
      </w:r>
      <w:r>
        <w:rPr>
          <w:rFonts w:ascii="Times New Roman" w:hAnsi="Times New Roman"/>
          <w:sz w:val="26"/>
          <w:szCs w:val="26"/>
        </w:rPr>
        <w:t>R</w:t>
      </w:r>
      <w:r w:rsidRPr="00546D36">
        <w:rPr>
          <w:rFonts w:ascii="Times New Roman" w:hAnsi="Times New Roman"/>
          <w:sz w:val="26"/>
          <w:szCs w:val="26"/>
        </w:rPr>
        <w:t xml:space="preserve">equest </w:t>
      </w:r>
      <w:r>
        <w:rPr>
          <w:rFonts w:ascii="Times New Roman" w:hAnsi="Times New Roman"/>
          <w:sz w:val="26"/>
          <w:szCs w:val="26"/>
        </w:rPr>
        <w:t>D</w:t>
      </w:r>
      <w:r w:rsidRPr="00546D36">
        <w:rPr>
          <w:rFonts w:ascii="Times New Roman" w:hAnsi="Times New Roman"/>
          <w:sz w:val="26"/>
          <w:szCs w:val="26"/>
        </w:rPr>
        <w:t>eadline</w:t>
      </w:r>
      <w:r w:rsidRPr="00546D36">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8D0B6F">
        <w:rPr>
          <w:rFonts w:ascii="Times New Roman" w:hAnsi="Times New Roman"/>
          <w:sz w:val="26"/>
          <w:szCs w:val="26"/>
        </w:rPr>
        <w:t>September 2, 2012</w:t>
      </w:r>
    </w:p>
    <w:p w:rsidR="00A4650A" w:rsidRPr="00546D36" w:rsidRDefault="00A4650A" w:rsidP="00A4650A">
      <w:pPr>
        <w:rPr>
          <w:rFonts w:ascii="Times New Roman" w:hAnsi="Times New Roman"/>
          <w:sz w:val="26"/>
          <w:szCs w:val="26"/>
        </w:rPr>
      </w:pPr>
      <w:r>
        <w:rPr>
          <w:rFonts w:ascii="Times New Roman" w:hAnsi="Times New Roman"/>
          <w:sz w:val="26"/>
          <w:szCs w:val="26"/>
        </w:rPr>
        <w:tab/>
      </w:r>
      <w:r w:rsidRPr="00546D36">
        <w:rPr>
          <w:rFonts w:ascii="Times New Roman" w:hAnsi="Times New Roman"/>
          <w:sz w:val="26"/>
          <w:szCs w:val="26"/>
        </w:rPr>
        <w:t xml:space="preserve">Withdrawal </w:t>
      </w:r>
      <w:r>
        <w:rPr>
          <w:rFonts w:ascii="Times New Roman" w:hAnsi="Times New Roman"/>
          <w:sz w:val="26"/>
          <w:szCs w:val="26"/>
        </w:rPr>
        <w:t>D</w:t>
      </w:r>
      <w:r w:rsidRPr="00546D36">
        <w:rPr>
          <w:rFonts w:ascii="Times New Roman" w:hAnsi="Times New Roman"/>
          <w:sz w:val="26"/>
          <w:szCs w:val="26"/>
        </w:rPr>
        <w:t>eadline for a “W”</w:t>
      </w:r>
      <w:r w:rsidRPr="00546D36">
        <w:rPr>
          <w:rFonts w:ascii="Times New Roman" w:hAnsi="Times New Roman"/>
          <w:sz w:val="26"/>
          <w:szCs w:val="26"/>
        </w:rPr>
        <w:tab/>
      </w:r>
      <w:r>
        <w:rPr>
          <w:rFonts w:ascii="Times New Roman" w:hAnsi="Times New Roman"/>
          <w:sz w:val="26"/>
          <w:szCs w:val="26"/>
        </w:rPr>
        <w:tab/>
      </w:r>
      <w:r w:rsidR="00473AFC">
        <w:rPr>
          <w:rFonts w:ascii="Times New Roman" w:hAnsi="Times New Roman"/>
          <w:sz w:val="26"/>
          <w:szCs w:val="26"/>
        </w:rPr>
        <w:t>November 4, 2012</w:t>
      </w:r>
    </w:p>
    <w:p w:rsidR="00A4650A" w:rsidRDefault="00A4650A" w:rsidP="00A4650A">
      <w:pPr>
        <w:rPr>
          <w:rFonts w:ascii="Times New Roman" w:hAnsi="Times New Roman"/>
          <w:sz w:val="26"/>
          <w:szCs w:val="26"/>
        </w:rPr>
      </w:pPr>
      <w:r>
        <w:rPr>
          <w:rFonts w:ascii="Times New Roman" w:hAnsi="Times New Roman"/>
          <w:sz w:val="26"/>
          <w:szCs w:val="26"/>
        </w:rPr>
        <w:tab/>
      </w:r>
    </w:p>
    <w:p w:rsidR="00946407" w:rsidRDefault="00A4650A" w:rsidP="008D0B6F">
      <w:pPr>
        <w:rPr>
          <w:rFonts w:ascii="Times New Roman" w:hAnsi="Times New Roman"/>
          <w:sz w:val="26"/>
          <w:szCs w:val="26"/>
        </w:rPr>
      </w:pPr>
      <w:r>
        <w:rPr>
          <w:rFonts w:ascii="Times New Roman" w:hAnsi="Times New Roman"/>
          <w:sz w:val="26"/>
          <w:szCs w:val="26"/>
        </w:rPr>
        <w:tab/>
      </w:r>
    </w:p>
    <w:p w:rsidR="00A4650A" w:rsidRPr="00546D36" w:rsidRDefault="00A4650A" w:rsidP="00A4650A">
      <w:pPr>
        <w:ind w:right="-450"/>
        <w:rPr>
          <w:rFonts w:ascii="Times New Roman" w:hAnsi="Times New Roman"/>
          <w:sz w:val="26"/>
          <w:szCs w:val="26"/>
        </w:rPr>
      </w:pPr>
      <w:r>
        <w:rPr>
          <w:rFonts w:ascii="Times New Roman" w:hAnsi="Times New Roman"/>
          <w:b/>
          <w:sz w:val="26"/>
          <w:szCs w:val="26"/>
        </w:rPr>
        <w:tab/>
      </w:r>
      <w:r>
        <w:rPr>
          <w:rFonts w:ascii="Times New Roman" w:hAnsi="Times New Roman"/>
          <w:b/>
          <w:sz w:val="26"/>
          <w:szCs w:val="26"/>
        </w:rPr>
        <w:tab/>
      </w:r>
    </w:p>
    <w:p w:rsidR="00A4650A" w:rsidRPr="00546D36" w:rsidRDefault="00A4650A" w:rsidP="00A4650A">
      <w:pPr>
        <w:ind w:right="-450" w:firstLine="720"/>
        <w:rPr>
          <w:rFonts w:ascii="Times New Roman" w:hAnsi="Times New Roman"/>
          <w:sz w:val="26"/>
          <w:szCs w:val="26"/>
        </w:rPr>
      </w:pPr>
      <w:r w:rsidRPr="00546D36">
        <w:rPr>
          <w:rFonts w:ascii="Times New Roman" w:hAnsi="Times New Roman"/>
          <w:b/>
          <w:sz w:val="26"/>
          <w:szCs w:val="26"/>
          <w:u w:val="single"/>
        </w:rPr>
        <w:t>No classes</w:t>
      </w:r>
      <w:r w:rsidRPr="00546D36">
        <w:rPr>
          <w:rFonts w:ascii="Times New Roman" w:hAnsi="Times New Roman"/>
          <w:b/>
          <w:sz w:val="26"/>
          <w:szCs w:val="26"/>
        </w:rPr>
        <w:t>:</w:t>
      </w:r>
      <w:r w:rsidRPr="00546D36">
        <w:rPr>
          <w:rFonts w:ascii="Times New Roman" w:hAnsi="Times New Roman"/>
          <w:sz w:val="26"/>
          <w:szCs w:val="26"/>
        </w:rPr>
        <w:tab/>
      </w:r>
      <w:r w:rsidRPr="00546D36">
        <w:rPr>
          <w:rFonts w:ascii="Times New Roman" w:hAnsi="Times New Roman"/>
          <w:sz w:val="26"/>
          <w:szCs w:val="26"/>
        </w:rPr>
        <w:tab/>
      </w:r>
    </w:p>
    <w:p w:rsidR="00A4650A" w:rsidRDefault="00473AFC" w:rsidP="00A4650A">
      <w:pPr>
        <w:ind w:right="-450" w:firstLine="720"/>
        <w:rPr>
          <w:rFonts w:ascii="Times New Roman" w:hAnsi="Times New Roman"/>
          <w:sz w:val="26"/>
          <w:szCs w:val="26"/>
        </w:rPr>
      </w:pPr>
      <w:r>
        <w:rPr>
          <w:rFonts w:ascii="Times New Roman" w:hAnsi="Times New Roman"/>
          <w:sz w:val="26"/>
          <w:szCs w:val="26"/>
        </w:rPr>
        <w:t>Labor Day</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946407">
        <w:rPr>
          <w:rFonts w:ascii="Times New Roman" w:hAnsi="Times New Roman"/>
          <w:sz w:val="26"/>
          <w:szCs w:val="26"/>
        </w:rPr>
        <w:tab/>
      </w:r>
      <w:r>
        <w:rPr>
          <w:rFonts w:ascii="Times New Roman" w:hAnsi="Times New Roman"/>
          <w:sz w:val="26"/>
          <w:szCs w:val="26"/>
        </w:rPr>
        <w:t>September 9, 2012</w:t>
      </w:r>
      <w:r w:rsidR="00A4650A" w:rsidRPr="00546D36">
        <w:rPr>
          <w:rFonts w:ascii="Times New Roman" w:hAnsi="Times New Roman"/>
          <w:sz w:val="26"/>
          <w:szCs w:val="26"/>
        </w:rPr>
        <w:t xml:space="preserve"> </w:t>
      </w:r>
    </w:p>
    <w:p w:rsidR="00946407" w:rsidRPr="00546D36" w:rsidRDefault="00473AFC" w:rsidP="00A4650A">
      <w:pPr>
        <w:ind w:right="-450" w:firstLine="720"/>
        <w:rPr>
          <w:rFonts w:ascii="Times New Roman" w:hAnsi="Times New Roman"/>
          <w:sz w:val="26"/>
          <w:szCs w:val="26"/>
        </w:rPr>
      </w:pPr>
      <w:r>
        <w:rPr>
          <w:rFonts w:ascii="Times New Roman" w:hAnsi="Times New Roman"/>
          <w:sz w:val="26"/>
          <w:szCs w:val="26"/>
        </w:rPr>
        <w:t>Thanksgiving Break</w:t>
      </w:r>
      <w:r w:rsidR="00946407">
        <w:rPr>
          <w:rFonts w:ascii="Times New Roman" w:hAnsi="Times New Roman"/>
          <w:sz w:val="26"/>
          <w:szCs w:val="26"/>
        </w:rPr>
        <w:tab/>
      </w:r>
      <w:r w:rsidR="00946407">
        <w:rPr>
          <w:rFonts w:ascii="Times New Roman" w:hAnsi="Times New Roman"/>
          <w:sz w:val="26"/>
          <w:szCs w:val="26"/>
        </w:rPr>
        <w:tab/>
      </w:r>
      <w:r w:rsidR="00946407">
        <w:rPr>
          <w:rFonts w:ascii="Times New Roman" w:hAnsi="Times New Roman"/>
          <w:sz w:val="26"/>
          <w:szCs w:val="26"/>
        </w:rPr>
        <w:tab/>
      </w:r>
      <w:r w:rsidR="00946407">
        <w:rPr>
          <w:rFonts w:ascii="Times New Roman" w:hAnsi="Times New Roman"/>
          <w:sz w:val="26"/>
          <w:szCs w:val="26"/>
        </w:rPr>
        <w:tab/>
      </w:r>
      <w:r>
        <w:rPr>
          <w:rFonts w:ascii="Times New Roman" w:hAnsi="Times New Roman"/>
          <w:sz w:val="26"/>
          <w:szCs w:val="26"/>
        </w:rPr>
        <w:t>November 21-23</w:t>
      </w:r>
    </w:p>
    <w:p w:rsidR="00A4650A" w:rsidRPr="00546D36" w:rsidRDefault="00A4650A" w:rsidP="00473AFC">
      <w:pPr>
        <w:tabs>
          <w:tab w:val="left" w:pos="720"/>
          <w:tab w:val="left" w:pos="1440"/>
          <w:tab w:val="left" w:pos="2160"/>
          <w:tab w:val="left" w:pos="2880"/>
          <w:tab w:val="left" w:pos="3600"/>
          <w:tab w:val="left" w:pos="4320"/>
          <w:tab w:val="left" w:pos="5040"/>
          <w:tab w:val="left" w:pos="5760"/>
          <w:tab w:val="left" w:pos="6480"/>
          <w:tab w:val="left" w:pos="7395"/>
        </w:tabs>
        <w:ind w:right="-450"/>
        <w:rPr>
          <w:rFonts w:ascii="Times New Roman" w:hAnsi="Times New Roman"/>
          <w:sz w:val="26"/>
          <w:szCs w:val="26"/>
        </w:rPr>
      </w:pPr>
      <w:r w:rsidRPr="00546D36">
        <w:rPr>
          <w:rFonts w:ascii="Times New Roman" w:hAnsi="Times New Roman"/>
          <w:sz w:val="26"/>
          <w:szCs w:val="26"/>
        </w:rPr>
        <w:tab/>
      </w:r>
    </w:p>
    <w:p w:rsidR="00A4650A" w:rsidRPr="00546D36" w:rsidRDefault="00A4650A" w:rsidP="00A4650A">
      <w:pPr>
        <w:ind w:left="5760" w:hanging="3600"/>
        <w:rPr>
          <w:rFonts w:ascii="Times New Roman" w:hAnsi="Times New Roman"/>
          <w:sz w:val="26"/>
          <w:szCs w:val="26"/>
        </w:rPr>
      </w:pPr>
    </w:p>
    <w:p w:rsidR="00A4650A" w:rsidRDefault="00A4650A" w:rsidP="00A4650A">
      <w:pPr>
        <w:rPr>
          <w:rFonts w:ascii="Times New Roman" w:hAnsi="Times New Roman"/>
          <w:sz w:val="26"/>
          <w:szCs w:val="26"/>
        </w:rPr>
      </w:pPr>
    </w:p>
    <w:p w:rsidR="00A4650A" w:rsidRPr="004F7694" w:rsidRDefault="00A4650A" w:rsidP="00A4650A">
      <w:pPr>
        <w:rPr>
          <w:rFonts w:ascii="Times New Roman" w:hAnsi="Times New Roman"/>
        </w:rPr>
      </w:pPr>
      <w:r w:rsidRPr="00DA7B9F">
        <w:rPr>
          <w:rFonts w:ascii="Times New Roman" w:hAnsi="Times New Roman"/>
          <w:b/>
          <w:sz w:val="26"/>
          <w:szCs w:val="26"/>
        </w:rPr>
        <w:t>Evaluation and Grading Scale:  EAP courses use a ten-point scale, with “C” as the minimum passing and advancement grade for each course.</w:t>
      </w:r>
    </w:p>
    <w:p w:rsidR="00A4650A" w:rsidRDefault="00A4650A" w:rsidP="00A4650A">
      <w:pPr>
        <w:rPr>
          <w:rFonts w:ascii="Times New Roman" w:hAnsi="Times New Roman"/>
          <w:sz w:val="26"/>
          <w:szCs w:val="26"/>
        </w:rPr>
      </w:pPr>
    </w:p>
    <w:p w:rsidR="00A4650A" w:rsidRPr="00315977" w:rsidRDefault="00A4650A" w:rsidP="00A4650A">
      <w:pPr>
        <w:rPr>
          <w:rFonts w:ascii="Times New Roman" w:hAnsi="Times New Roman"/>
          <w:b/>
          <w:sz w:val="26"/>
          <w:szCs w:val="26"/>
        </w:rPr>
      </w:pPr>
      <w:r w:rsidRPr="00546D36">
        <w:rPr>
          <w:rFonts w:ascii="Times New Roman" w:hAnsi="Times New Roman"/>
          <w:sz w:val="26"/>
          <w:szCs w:val="26"/>
        </w:rPr>
        <w:tab/>
      </w:r>
      <w:r w:rsidRPr="00315977">
        <w:rPr>
          <w:rFonts w:ascii="Times New Roman" w:hAnsi="Times New Roman"/>
          <w:b/>
          <w:sz w:val="26"/>
          <w:szCs w:val="26"/>
        </w:rPr>
        <w:t>Grades that satisfy the EAP course requirement:</w:t>
      </w:r>
    </w:p>
    <w:p w:rsidR="00A4650A" w:rsidRPr="00546D36" w:rsidRDefault="00A4650A" w:rsidP="00A4650A">
      <w:pPr>
        <w:rPr>
          <w:rFonts w:ascii="Times New Roman" w:hAnsi="Times New Roman"/>
          <w:sz w:val="26"/>
          <w:szCs w:val="26"/>
        </w:rPr>
      </w:pPr>
      <w:r w:rsidRPr="00546D36">
        <w:rPr>
          <w:rFonts w:ascii="Times New Roman" w:hAnsi="Times New Roman"/>
          <w:sz w:val="26"/>
          <w:szCs w:val="26"/>
        </w:rPr>
        <w:tab/>
      </w:r>
      <w:r w:rsidRPr="00546D36">
        <w:rPr>
          <w:rFonts w:ascii="Times New Roman" w:hAnsi="Times New Roman"/>
          <w:sz w:val="26"/>
          <w:szCs w:val="26"/>
        </w:rPr>
        <w:tab/>
        <w:t>A</w:t>
      </w:r>
      <w:r w:rsidRPr="00546D36">
        <w:rPr>
          <w:rFonts w:ascii="Times New Roman" w:hAnsi="Times New Roman"/>
          <w:sz w:val="26"/>
          <w:szCs w:val="26"/>
        </w:rPr>
        <w:tab/>
        <w:t>90 – 100%</w:t>
      </w:r>
    </w:p>
    <w:p w:rsidR="00A4650A" w:rsidRPr="00546D36" w:rsidRDefault="00A4650A" w:rsidP="00A4650A">
      <w:pPr>
        <w:rPr>
          <w:rFonts w:ascii="Times New Roman" w:hAnsi="Times New Roman"/>
          <w:sz w:val="26"/>
          <w:szCs w:val="26"/>
        </w:rPr>
      </w:pPr>
      <w:r w:rsidRPr="00546D36">
        <w:rPr>
          <w:rFonts w:ascii="Times New Roman" w:hAnsi="Times New Roman"/>
          <w:sz w:val="26"/>
          <w:szCs w:val="26"/>
        </w:rPr>
        <w:tab/>
      </w:r>
      <w:r w:rsidRPr="00546D36">
        <w:rPr>
          <w:rFonts w:ascii="Times New Roman" w:hAnsi="Times New Roman"/>
          <w:sz w:val="26"/>
          <w:szCs w:val="26"/>
        </w:rPr>
        <w:tab/>
        <w:t>B</w:t>
      </w:r>
      <w:r w:rsidRPr="00546D36">
        <w:rPr>
          <w:rFonts w:ascii="Times New Roman" w:hAnsi="Times New Roman"/>
          <w:sz w:val="26"/>
          <w:szCs w:val="26"/>
        </w:rPr>
        <w:tab/>
        <w:t>80 –   89%</w:t>
      </w:r>
    </w:p>
    <w:p w:rsidR="00A4650A" w:rsidRPr="00032021" w:rsidRDefault="00A4650A" w:rsidP="00A4650A">
      <w:pPr>
        <w:ind w:right="-540"/>
        <w:rPr>
          <w:rFonts w:ascii="Times New Roman" w:hAnsi="Times New Roman"/>
        </w:rPr>
      </w:pPr>
      <w:r w:rsidRPr="00546D36">
        <w:rPr>
          <w:rFonts w:ascii="Times New Roman" w:hAnsi="Times New Roman"/>
          <w:sz w:val="26"/>
          <w:szCs w:val="26"/>
        </w:rPr>
        <w:tab/>
      </w:r>
      <w:r w:rsidRPr="00546D36">
        <w:rPr>
          <w:rFonts w:ascii="Times New Roman" w:hAnsi="Times New Roman"/>
          <w:sz w:val="26"/>
          <w:szCs w:val="26"/>
        </w:rPr>
        <w:tab/>
        <w:t>C</w:t>
      </w:r>
      <w:r w:rsidRPr="00546D36">
        <w:rPr>
          <w:rFonts w:ascii="Times New Roman" w:hAnsi="Times New Roman"/>
          <w:sz w:val="26"/>
          <w:szCs w:val="26"/>
        </w:rPr>
        <w:tab/>
        <w:t>70 –   79%</w:t>
      </w:r>
    </w:p>
    <w:p w:rsidR="00A4650A" w:rsidRPr="00315977" w:rsidRDefault="00A4650A" w:rsidP="00A4650A">
      <w:pPr>
        <w:ind w:left="720"/>
        <w:rPr>
          <w:rFonts w:ascii="Times New Roman" w:hAnsi="Times New Roman"/>
          <w:b/>
          <w:sz w:val="26"/>
          <w:szCs w:val="26"/>
        </w:rPr>
      </w:pPr>
      <w:r w:rsidRPr="00315977">
        <w:rPr>
          <w:rFonts w:ascii="Times New Roman" w:hAnsi="Times New Roman"/>
          <w:b/>
          <w:sz w:val="26"/>
          <w:szCs w:val="26"/>
        </w:rPr>
        <w:t>Grades that do NOT satisfy the EAP course requirement:</w:t>
      </w:r>
    </w:p>
    <w:p w:rsidR="00A4650A" w:rsidRPr="00546D36" w:rsidRDefault="00A4650A" w:rsidP="00A4650A">
      <w:pPr>
        <w:ind w:left="1440"/>
        <w:rPr>
          <w:rFonts w:ascii="Times New Roman" w:hAnsi="Times New Roman"/>
          <w:sz w:val="26"/>
          <w:szCs w:val="26"/>
        </w:rPr>
      </w:pPr>
      <w:r w:rsidRPr="00546D36">
        <w:rPr>
          <w:rFonts w:ascii="Times New Roman" w:hAnsi="Times New Roman"/>
          <w:sz w:val="26"/>
          <w:szCs w:val="26"/>
        </w:rPr>
        <w:t>D</w:t>
      </w:r>
      <w:r w:rsidRPr="00546D36">
        <w:rPr>
          <w:rFonts w:ascii="Times New Roman" w:hAnsi="Times New Roman"/>
          <w:sz w:val="26"/>
          <w:szCs w:val="26"/>
        </w:rPr>
        <w:tab/>
        <w:t xml:space="preserve">60 – </w:t>
      </w:r>
      <w:r>
        <w:rPr>
          <w:rFonts w:ascii="Times New Roman" w:hAnsi="Times New Roman"/>
          <w:sz w:val="26"/>
          <w:szCs w:val="26"/>
        </w:rPr>
        <w:t xml:space="preserve">  </w:t>
      </w:r>
      <w:r w:rsidRPr="00546D36">
        <w:rPr>
          <w:rFonts w:ascii="Times New Roman" w:hAnsi="Times New Roman"/>
          <w:sz w:val="26"/>
          <w:szCs w:val="26"/>
        </w:rPr>
        <w:t>69%</w:t>
      </w:r>
    </w:p>
    <w:p w:rsidR="00A4650A" w:rsidRDefault="00A4650A" w:rsidP="00A4650A">
      <w:pPr>
        <w:ind w:left="1440"/>
        <w:rPr>
          <w:rFonts w:ascii="Times New Roman" w:hAnsi="Times New Roman"/>
          <w:sz w:val="26"/>
          <w:szCs w:val="26"/>
        </w:rPr>
      </w:pPr>
      <w:r w:rsidRPr="00546D36">
        <w:rPr>
          <w:rFonts w:ascii="Times New Roman" w:hAnsi="Times New Roman"/>
          <w:sz w:val="26"/>
          <w:szCs w:val="26"/>
        </w:rPr>
        <w:t>F</w:t>
      </w:r>
      <w:r w:rsidRPr="00546D36">
        <w:rPr>
          <w:rFonts w:ascii="Times New Roman" w:hAnsi="Times New Roman"/>
          <w:sz w:val="26"/>
          <w:szCs w:val="26"/>
        </w:rPr>
        <w:tab/>
        <w:t xml:space="preserve">  0 – </w:t>
      </w:r>
      <w:r>
        <w:rPr>
          <w:rFonts w:ascii="Times New Roman" w:hAnsi="Times New Roman"/>
          <w:sz w:val="26"/>
          <w:szCs w:val="26"/>
        </w:rPr>
        <w:t xml:space="preserve">  </w:t>
      </w:r>
      <w:r w:rsidRPr="00546D36">
        <w:rPr>
          <w:rFonts w:ascii="Times New Roman" w:hAnsi="Times New Roman"/>
          <w:sz w:val="26"/>
          <w:szCs w:val="26"/>
        </w:rPr>
        <w:t>59%</w:t>
      </w:r>
    </w:p>
    <w:p w:rsidR="00A4650A" w:rsidRDefault="00A4650A" w:rsidP="00A4650A">
      <w:pPr>
        <w:widowControl/>
        <w:ind w:left="2880" w:hanging="2880"/>
        <w:rPr>
          <w:rFonts w:ascii="Times New Roman" w:hAnsi="Times New Roman"/>
          <w:b/>
          <w:sz w:val="26"/>
          <w:szCs w:val="26"/>
        </w:rPr>
      </w:pPr>
    </w:p>
    <w:p w:rsidR="00A4650A" w:rsidRPr="00546D36" w:rsidRDefault="00A4650A" w:rsidP="00A4650A">
      <w:pPr>
        <w:rPr>
          <w:rFonts w:ascii="Times New Roman" w:hAnsi="Times New Roman"/>
          <w:b/>
          <w:sz w:val="26"/>
          <w:szCs w:val="26"/>
        </w:rPr>
      </w:pPr>
      <w:r>
        <w:rPr>
          <w:rFonts w:ascii="Times New Roman" w:hAnsi="Times New Roman"/>
          <w:b/>
          <w:sz w:val="26"/>
          <w:szCs w:val="26"/>
        </w:rPr>
        <w:tab/>
      </w:r>
      <w:r w:rsidRPr="00546D36">
        <w:rPr>
          <w:rFonts w:ascii="Times New Roman" w:hAnsi="Times New Roman"/>
          <w:b/>
          <w:sz w:val="26"/>
          <w:szCs w:val="26"/>
        </w:rPr>
        <w:t xml:space="preserve">Approximate </w:t>
      </w:r>
      <w:r>
        <w:rPr>
          <w:rFonts w:ascii="Times New Roman" w:hAnsi="Times New Roman"/>
          <w:b/>
          <w:sz w:val="26"/>
          <w:szCs w:val="26"/>
        </w:rPr>
        <w:t>d</w:t>
      </w:r>
      <w:r w:rsidRPr="00546D36">
        <w:rPr>
          <w:rFonts w:ascii="Times New Roman" w:hAnsi="Times New Roman"/>
          <w:b/>
          <w:sz w:val="26"/>
          <w:szCs w:val="26"/>
        </w:rPr>
        <w:t xml:space="preserve">etermination </w:t>
      </w:r>
      <w:r>
        <w:rPr>
          <w:rFonts w:ascii="Times New Roman" w:hAnsi="Times New Roman"/>
          <w:b/>
          <w:sz w:val="26"/>
          <w:szCs w:val="26"/>
        </w:rPr>
        <w:t>o</w:t>
      </w:r>
      <w:r w:rsidRPr="00546D36">
        <w:rPr>
          <w:rFonts w:ascii="Times New Roman" w:hAnsi="Times New Roman"/>
          <w:b/>
          <w:sz w:val="26"/>
          <w:szCs w:val="26"/>
        </w:rPr>
        <w:t xml:space="preserve">f </w:t>
      </w:r>
      <w:r>
        <w:rPr>
          <w:rFonts w:ascii="Times New Roman" w:hAnsi="Times New Roman"/>
          <w:b/>
          <w:sz w:val="26"/>
          <w:szCs w:val="26"/>
        </w:rPr>
        <w:t>f</w:t>
      </w:r>
      <w:r w:rsidRPr="00546D36">
        <w:rPr>
          <w:rFonts w:ascii="Times New Roman" w:hAnsi="Times New Roman"/>
          <w:b/>
          <w:sz w:val="26"/>
          <w:szCs w:val="26"/>
        </w:rPr>
        <w:t xml:space="preserve">inal </w:t>
      </w:r>
      <w:r>
        <w:rPr>
          <w:rFonts w:ascii="Times New Roman" w:hAnsi="Times New Roman"/>
          <w:b/>
          <w:sz w:val="26"/>
          <w:szCs w:val="26"/>
        </w:rPr>
        <w:t>c</w:t>
      </w:r>
      <w:r w:rsidRPr="00546D36">
        <w:rPr>
          <w:rFonts w:ascii="Times New Roman" w:hAnsi="Times New Roman"/>
          <w:b/>
          <w:sz w:val="26"/>
          <w:szCs w:val="26"/>
        </w:rPr>
        <w:t xml:space="preserve">ourse </w:t>
      </w:r>
      <w:r>
        <w:rPr>
          <w:rFonts w:ascii="Times New Roman" w:hAnsi="Times New Roman"/>
          <w:b/>
          <w:sz w:val="26"/>
          <w:szCs w:val="26"/>
        </w:rPr>
        <w:t>g</w:t>
      </w:r>
      <w:r w:rsidRPr="00546D36">
        <w:rPr>
          <w:rFonts w:ascii="Times New Roman" w:hAnsi="Times New Roman"/>
          <w:b/>
          <w:sz w:val="26"/>
          <w:szCs w:val="26"/>
        </w:rPr>
        <w:t xml:space="preserve">rade: </w:t>
      </w:r>
    </w:p>
    <w:p w:rsidR="00A4650A" w:rsidRDefault="00A4650A" w:rsidP="00A4650A">
      <w:pPr>
        <w:ind w:left="720"/>
        <w:rPr>
          <w:rFonts w:ascii="Times New Roman" w:hAnsi="Times New Roman"/>
          <w:sz w:val="26"/>
          <w:szCs w:val="26"/>
        </w:rPr>
      </w:pPr>
    </w:p>
    <w:p w:rsidR="00A4650A" w:rsidRPr="00546D36" w:rsidRDefault="004F7694" w:rsidP="00A4650A">
      <w:pPr>
        <w:ind w:left="720"/>
        <w:rPr>
          <w:rFonts w:ascii="Times New Roman" w:hAnsi="Times New Roman"/>
          <w:sz w:val="26"/>
          <w:szCs w:val="26"/>
        </w:rPr>
      </w:pPr>
      <w:r>
        <w:rPr>
          <w:rFonts w:ascii="Times New Roman" w:hAnsi="Times New Roman"/>
          <w:sz w:val="26"/>
          <w:szCs w:val="26"/>
        </w:rPr>
        <w:tab/>
        <w:t xml:space="preserve">Homework, labs, </w:t>
      </w:r>
      <w:r w:rsidR="00A4650A">
        <w:rPr>
          <w:rFonts w:ascii="Times New Roman" w:hAnsi="Times New Roman"/>
          <w:sz w:val="26"/>
          <w:szCs w:val="26"/>
        </w:rPr>
        <w:t>and quizzes</w:t>
      </w:r>
      <w:r w:rsidR="00A4650A" w:rsidRPr="00546D36">
        <w:rPr>
          <w:rFonts w:ascii="Times New Roman" w:hAnsi="Times New Roman"/>
          <w:sz w:val="26"/>
          <w:szCs w:val="26"/>
        </w:rPr>
        <w:tab/>
      </w:r>
      <w:r w:rsidR="00A4650A" w:rsidRPr="00546D36">
        <w:rPr>
          <w:rFonts w:ascii="Times New Roman" w:hAnsi="Times New Roman"/>
          <w:sz w:val="26"/>
          <w:szCs w:val="26"/>
        </w:rPr>
        <w:tab/>
      </w:r>
      <w:r w:rsidR="00A4650A">
        <w:rPr>
          <w:rFonts w:ascii="Times New Roman" w:hAnsi="Times New Roman"/>
          <w:sz w:val="26"/>
          <w:szCs w:val="26"/>
        </w:rPr>
        <w:t xml:space="preserve">           </w:t>
      </w:r>
      <w:r>
        <w:rPr>
          <w:rFonts w:ascii="Times New Roman" w:hAnsi="Times New Roman"/>
          <w:sz w:val="26"/>
          <w:szCs w:val="26"/>
        </w:rPr>
        <w:tab/>
      </w:r>
      <w:r w:rsidR="00A4650A">
        <w:rPr>
          <w:rFonts w:ascii="Times New Roman" w:hAnsi="Times New Roman"/>
          <w:sz w:val="26"/>
          <w:szCs w:val="26"/>
        </w:rPr>
        <w:t>3</w:t>
      </w:r>
      <w:r w:rsidR="00946407">
        <w:rPr>
          <w:rFonts w:ascii="Times New Roman" w:hAnsi="Times New Roman"/>
          <w:sz w:val="26"/>
          <w:szCs w:val="26"/>
        </w:rPr>
        <w:t>5</w:t>
      </w:r>
      <w:r w:rsidR="00A4650A" w:rsidRPr="00546D36">
        <w:rPr>
          <w:rFonts w:ascii="Times New Roman" w:hAnsi="Times New Roman"/>
          <w:sz w:val="26"/>
          <w:szCs w:val="26"/>
        </w:rPr>
        <w:t>%</w:t>
      </w:r>
    </w:p>
    <w:p w:rsidR="00A4650A" w:rsidRDefault="004F7694" w:rsidP="00A4650A">
      <w:pPr>
        <w:ind w:left="720"/>
        <w:rPr>
          <w:rFonts w:ascii="Times New Roman" w:hAnsi="Times New Roman"/>
          <w:sz w:val="26"/>
          <w:szCs w:val="26"/>
        </w:rPr>
      </w:pPr>
      <w:r>
        <w:rPr>
          <w:rFonts w:ascii="Times New Roman" w:hAnsi="Times New Roman"/>
          <w:sz w:val="26"/>
          <w:szCs w:val="26"/>
        </w:rPr>
        <w:tab/>
        <w:t>Participation</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2</w:t>
      </w:r>
      <w:r w:rsidR="00A4650A" w:rsidRPr="00546D36">
        <w:rPr>
          <w:rFonts w:ascii="Times New Roman" w:hAnsi="Times New Roman"/>
          <w:sz w:val="26"/>
          <w:szCs w:val="26"/>
        </w:rPr>
        <w:t>5%</w:t>
      </w:r>
    </w:p>
    <w:p w:rsidR="00A4650A" w:rsidRPr="00546D36" w:rsidRDefault="00A4650A" w:rsidP="00A4650A">
      <w:pPr>
        <w:ind w:left="720"/>
        <w:rPr>
          <w:rFonts w:ascii="Times New Roman" w:hAnsi="Times New Roman"/>
          <w:sz w:val="26"/>
          <w:szCs w:val="26"/>
        </w:rPr>
      </w:pPr>
      <w:r>
        <w:rPr>
          <w:rFonts w:ascii="Times New Roman" w:hAnsi="Times New Roman"/>
          <w:sz w:val="26"/>
          <w:szCs w:val="26"/>
        </w:rPr>
        <w:tab/>
      </w:r>
      <w:r w:rsidR="004F7694">
        <w:rPr>
          <w:rFonts w:ascii="Times New Roman" w:hAnsi="Times New Roman"/>
          <w:sz w:val="26"/>
          <w:szCs w:val="26"/>
        </w:rPr>
        <w:t>Midterm Exam</w:t>
      </w:r>
      <w:r w:rsidR="004F7694">
        <w:rPr>
          <w:rFonts w:ascii="Times New Roman" w:hAnsi="Times New Roman"/>
          <w:sz w:val="26"/>
          <w:szCs w:val="26"/>
        </w:rPr>
        <w:tab/>
      </w:r>
      <w:r w:rsidR="004F7694">
        <w:rPr>
          <w:rFonts w:ascii="Times New Roman" w:hAnsi="Times New Roman"/>
          <w:sz w:val="26"/>
          <w:szCs w:val="26"/>
        </w:rPr>
        <w:tab/>
      </w:r>
      <w:r w:rsidR="004F7694">
        <w:rPr>
          <w:rFonts w:ascii="Times New Roman" w:hAnsi="Times New Roman"/>
          <w:sz w:val="26"/>
          <w:szCs w:val="26"/>
        </w:rPr>
        <w:tab/>
      </w:r>
      <w:r w:rsidR="004F7694">
        <w:rPr>
          <w:rFonts w:ascii="Times New Roman" w:hAnsi="Times New Roman"/>
          <w:sz w:val="26"/>
          <w:szCs w:val="26"/>
        </w:rPr>
        <w:tab/>
      </w:r>
      <w:r w:rsidR="004F7694">
        <w:rPr>
          <w:rFonts w:ascii="Times New Roman" w:hAnsi="Times New Roman"/>
          <w:sz w:val="26"/>
          <w:szCs w:val="26"/>
        </w:rPr>
        <w:tab/>
        <w:t>15</w:t>
      </w:r>
      <w:r w:rsidRPr="00546D36">
        <w:rPr>
          <w:rFonts w:ascii="Times New Roman" w:hAnsi="Times New Roman"/>
          <w:sz w:val="26"/>
          <w:szCs w:val="26"/>
        </w:rPr>
        <w:t>%</w:t>
      </w:r>
    </w:p>
    <w:p w:rsidR="00A4650A" w:rsidRPr="00546D36" w:rsidRDefault="00A4650A" w:rsidP="00A4650A">
      <w:pPr>
        <w:ind w:left="720"/>
        <w:rPr>
          <w:rFonts w:ascii="Times New Roman" w:hAnsi="Times New Roman"/>
          <w:sz w:val="26"/>
          <w:szCs w:val="26"/>
        </w:rPr>
      </w:pPr>
      <w:r w:rsidRPr="00546D36">
        <w:rPr>
          <w:rFonts w:ascii="Times New Roman" w:hAnsi="Times New Roman"/>
          <w:sz w:val="26"/>
          <w:szCs w:val="26"/>
        </w:rPr>
        <w:tab/>
        <w:t>Final Exam</w:t>
      </w:r>
      <w:r w:rsidRPr="00546D36">
        <w:rPr>
          <w:rFonts w:ascii="Times New Roman" w:hAnsi="Times New Roman"/>
          <w:sz w:val="26"/>
          <w:szCs w:val="26"/>
        </w:rPr>
        <w:tab/>
      </w:r>
      <w:r w:rsidRPr="00546D36">
        <w:rPr>
          <w:rFonts w:ascii="Times New Roman" w:hAnsi="Times New Roman"/>
          <w:sz w:val="26"/>
          <w:szCs w:val="26"/>
        </w:rPr>
        <w:tab/>
      </w:r>
      <w:r w:rsidRPr="00546D36">
        <w:rPr>
          <w:rFonts w:ascii="Times New Roman" w:hAnsi="Times New Roman"/>
          <w:sz w:val="26"/>
          <w:szCs w:val="26"/>
        </w:rPr>
        <w:tab/>
      </w:r>
      <w:r w:rsidRPr="00546D36">
        <w:rPr>
          <w:rFonts w:ascii="Times New Roman" w:hAnsi="Times New Roman"/>
          <w:sz w:val="26"/>
          <w:szCs w:val="26"/>
        </w:rPr>
        <w:tab/>
      </w:r>
      <w:r w:rsidRPr="00546D36">
        <w:rPr>
          <w:rFonts w:ascii="Times New Roman" w:hAnsi="Times New Roman"/>
          <w:sz w:val="26"/>
          <w:szCs w:val="26"/>
        </w:rPr>
        <w:tab/>
      </w:r>
      <w:r w:rsidRPr="00546D36">
        <w:rPr>
          <w:rFonts w:ascii="Times New Roman" w:hAnsi="Times New Roman"/>
          <w:sz w:val="26"/>
          <w:szCs w:val="26"/>
        </w:rPr>
        <w:tab/>
        <w:t>25%</w:t>
      </w:r>
    </w:p>
    <w:p w:rsidR="00A4650A" w:rsidRPr="00546D36" w:rsidRDefault="00A4650A" w:rsidP="00A4650A">
      <w:pPr>
        <w:ind w:left="2160"/>
        <w:rPr>
          <w:rFonts w:ascii="Times New Roman" w:hAnsi="Times New Roman"/>
          <w:sz w:val="26"/>
          <w:szCs w:val="26"/>
        </w:rPr>
      </w:pPr>
    </w:p>
    <w:p w:rsidR="00A4650A" w:rsidRPr="00546D36" w:rsidRDefault="00A4650A" w:rsidP="00A4650A">
      <w:pPr>
        <w:rPr>
          <w:rFonts w:ascii="Times New Roman" w:hAnsi="Times New Roman"/>
          <w:sz w:val="26"/>
          <w:szCs w:val="26"/>
        </w:rPr>
      </w:pPr>
      <w:r w:rsidRPr="00546D36">
        <w:rPr>
          <w:rFonts w:ascii="Times New Roman" w:hAnsi="Times New Roman"/>
          <w:b/>
          <w:sz w:val="26"/>
          <w:szCs w:val="26"/>
        </w:rPr>
        <w:t>College-Wide</w:t>
      </w:r>
      <w:r w:rsidRPr="00546D36">
        <w:rPr>
          <w:rFonts w:ascii="Times New Roman" w:hAnsi="Times New Roman"/>
          <w:sz w:val="26"/>
          <w:szCs w:val="26"/>
        </w:rPr>
        <w:t xml:space="preserve"> </w:t>
      </w:r>
      <w:r w:rsidRPr="00546D36">
        <w:rPr>
          <w:rFonts w:ascii="Times New Roman" w:hAnsi="Times New Roman"/>
          <w:b/>
          <w:sz w:val="26"/>
          <w:szCs w:val="26"/>
        </w:rPr>
        <w:t>Midterm/Final Examination</w:t>
      </w:r>
      <w:r>
        <w:rPr>
          <w:rFonts w:ascii="Times New Roman" w:hAnsi="Times New Roman"/>
          <w:b/>
          <w:sz w:val="26"/>
          <w:szCs w:val="26"/>
        </w:rPr>
        <w:t xml:space="preserve">s:  </w:t>
      </w:r>
      <w:r w:rsidRPr="00546D36">
        <w:rPr>
          <w:rFonts w:ascii="Times New Roman" w:hAnsi="Times New Roman"/>
          <w:sz w:val="26"/>
          <w:szCs w:val="26"/>
        </w:rPr>
        <w:t xml:space="preserve">Both the midterm and final are college-wide departmental exams.  The midterm exam will be given in the seventh or eighth week of the semester, and the Comprehensive Departmental Final Exam will be given during final exam week (the last week of the semester).  </w:t>
      </w:r>
      <w:r w:rsidR="005210FB" w:rsidRPr="005210FB">
        <w:rPr>
          <w:rFonts w:ascii="Times New Roman" w:hAnsi="Times New Roman"/>
          <w:b/>
          <w:u w:val="single"/>
        </w:rPr>
        <w:t>A minimum of 70% on both parts of the final exam is required in order to pass the course</w:t>
      </w:r>
      <w:r w:rsidR="005210FB" w:rsidRPr="005210FB">
        <w:rPr>
          <w:rFonts w:ascii="Times New Roman" w:hAnsi="Times New Roman"/>
        </w:rPr>
        <w:t>.  The final exam will take place in the classroom.</w:t>
      </w:r>
    </w:p>
    <w:p w:rsidR="00A4650A" w:rsidRPr="00546D36" w:rsidRDefault="00A4650A" w:rsidP="00A4650A">
      <w:pPr>
        <w:ind w:left="720"/>
        <w:rPr>
          <w:rFonts w:ascii="Times New Roman" w:hAnsi="Times New Roman"/>
          <w:sz w:val="26"/>
          <w:szCs w:val="26"/>
        </w:rPr>
      </w:pPr>
    </w:p>
    <w:p w:rsidR="00A4650A" w:rsidRPr="000B7554" w:rsidRDefault="00A4650A" w:rsidP="00A4650A">
      <w:pPr>
        <w:rPr>
          <w:rFonts w:ascii="Times New Roman" w:hAnsi="Times New Roman"/>
          <w:b/>
          <w:sz w:val="26"/>
          <w:szCs w:val="26"/>
        </w:rPr>
      </w:pPr>
      <w:r w:rsidRPr="000B7554">
        <w:rPr>
          <w:rFonts w:ascii="Times New Roman" w:hAnsi="Times New Roman"/>
          <w:b/>
          <w:sz w:val="26"/>
          <w:szCs w:val="26"/>
        </w:rPr>
        <w:t>Names and phone numbers of classmates you can call for help:</w:t>
      </w:r>
    </w:p>
    <w:p w:rsidR="00A4650A" w:rsidRPr="00546D36" w:rsidRDefault="00A4650A" w:rsidP="00A4650A">
      <w:pPr>
        <w:rPr>
          <w:rFonts w:ascii="Times New Roman" w:hAnsi="Times New Roman"/>
          <w:sz w:val="26"/>
          <w:szCs w:val="26"/>
        </w:rPr>
      </w:pPr>
    </w:p>
    <w:p w:rsidR="00A4650A" w:rsidRPr="00546D36" w:rsidRDefault="00A4650A" w:rsidP="00A4650A">
      <w:pPr>
        <w:tabs>
          <w:tab w:val="left" w:pos="720"/>
        </w:tabs>
        <w:ind w:left="2160" w:hanging="2160"/>
        <w:rPr>
          <w:rFonts w:ascii="Times New Roman" w:hAnsi="Times New Roman"/>
          <w:sz w:val="26"/>
          <w:szCs w:val="26"/>
        </w:rPr>
      </w:pPr>
      <w:r w:rsidRPr="00546D36">
        <w:rPr>
          <w:rFonts w:ascii="Times New Roman" w:hAnsi="Times New Roman"/>
          <w:sz w:val="26"/>
          <w:szCs w:val="26"/>
        </w:rPr>
        <w:t>1.</w:t>
      </w:r>
      <w:r>
        <w:rPr>
          <w:rFonts w:ascii="Times New Roman" w:hAnsi="Times New Roman"/>
          <w:sz w:val="26"/>
          <w:szCs w:val="26"/>
        </w:rPr>
        <w:tab/>
        <w:t>_______________________________________________________</w:t>
      </w:r>
    </w:p>
    <w:p w:rsidR="00A4650A" w:rsidRPr="00546D36" w:rsidRDefault="00A4650A" w:rsidP="00A4650A">
      <w:pPr>
        <w:tabs>
          <w:tab w:val="left" w:pos="720"/>
        </w:tabs>
        <w:ind w:left="2160" w:hanging="2160"/>
        <w:rPr>
          <w:rFonts w:ascii="Times New Roman" w:hAnsi="Times New Roman"/>
          <w:sz w:val="26"/>
          <w:szCs w:val="26"/>
        </w:rPr>
      </w:pPr>
    </w:p>
    <w:p w:rsidR="00A4650A" w:rsidRPr="00546D36" w:rsidRDefault="00A4650A" w:rsidP="00A4650A">
      <w:pPr>
        <w:tabs>
          <w:tab w:val="left" w:pos="720"/>
        </w:tabs>
        <w:ind w:left="2160" w:hanging="2160"/>
        <w:rPr>
          <w:rFonts w:ascii="Times New Roman" w:hAnsi="Times New Roman"/>
          <w:sz w:val="26"/>
          <w:szCs w:val="26"/>
        </w:rPr>
      </w:pPr>
      <w:r w:rsidRPr="00546D36">
        <w:rPr>
          <w:rFonts w:ascii="Times New Roman" w:hAnsi="Times New Roman"/>
          <w:sz w:val="26"/>
          <w:szCs w:val="26"/>
        </w:rPr>
        <w:t>2.</w:t>
      </w:r>
      <w:r>
        <w:rPr>
          <w:rFonts w:ascii="Times New Roman" w:hAnsi="Times New Roman"/>
          <w:sz w:val="26"/>
          <w:szCs w:val="26"/>
        </w:rPr>
        <w:tab/>
        <w:t>_______________________________________________________</w:t>
      </w:r>
    </w:p>
    <w:p w:rsidR="00A4650A" w:rsidRPr="00546D36" w:rsidRDefault="00A4650A" w:rsidP="00A4650A">
      <w:pPr>
        <w:tabs>
          <w:tab w:val="left" w:pos="720"/>
        </w:tabs>
        <w:ind w:left="2160" w:hanging="2160"/>
        <w:rPr>
          <w:rFonts w:ascii="Times New Roman" w:hAnsi="Times New Roman"/>
          <w:sz w:val="26"/>
          <w:szCs w:val="26"/>
        </w:rPr>
      </w:pPr>
    </w:p>
    <w:p w:rsidR="00A4650A" w:rsidRPr="00546D36" w:rsidRDefault="00A4650A" w:rsidP="00A4650A">
      <w:pPr>
        <w:tabs>
          <w:tab w:val="left" w:pos="720"/>
        </w:tabs>
        <w:ind w:left="2160" w:hanging="2160"/>
        <w:rPr>
          <w:rFonts w:ascii="Times New Roman" w:hAnsi="Times New Roman"/>
          <w:sz w:val="26"/>
          <w:szCs w:val="26"/>
        </w:rPr>
      </w:pPr>
      <w:r w:rsidRPr="00546D36">
        <w:rPr>
          <w:rFonts w:ascii="Times New Roman" w:hAnsi="Times New Roman"/>
          <w:sz w:val="26"/>
          <w:szCs w:val="26"/>
        </w:rPr>
        <w:t>3.</w:t>
      </w:r>
      <w:r>
        <w:rPr>
          <w:rFonts w:ascii="Times New Roman" w:hAnsi="Times New Roman"/>
          <w:sz w:val="26"/>
          <w:szCs w:val="26"/>
        </w:rPr>
        <w:tab/>
        <w:t>_______________________________________________________</w:t>
      </w:r>
    </w:p>
    <w:p w:rsidR="00A4650A" w:rsidRPr="00546D36" w:rsidRDefault="00A4650A" w:rsidP="00A4650A">
      <w:pPr>
        <w:ind w:left="2160" w:hanging="2160"/>
        <w:rPr>
          <w:rFonts w:ascii="Times New Roman" w:hAnsi="Times New Roman"/>
          <w:sz w:val="26"/>
          <w:szCs w:val="26"/>
        </w:rPr>
      </w:pPr>
    </w:p>
    <w:p w:rsidR="00A4650A" w:rsidRPr="00546D36" w:rsidRDefault="00A4650A" w:rsidP="00A4650A">
      <w:pPr>
        <w:rPr>
          <w:rFonts w:ascii="Times New Roman" w:hAnsi="Times New Roman"/>
          <w:b/>
          <w:bCs/>
          <w:sz w:val="26"/>
          <w:szCs w:val="26"/>
        </w:rPr>
      </w:pPr>
      <w:r w:rsidRPr="00546D36">
        <w:rPr>
          <w:rFonts w:ascii="Times New Roman" w:hAnsi="Times New Roman"/>
          <w:sz w:val="26"/>
          <w:szCs w:val="26"/>
        </w:rPr>
        <w:t>*</w:t>
      </w:r>
      <w:r w:rsidRPr="00546D36">
        <w:rPr>
          <w:rFonts w:ascii="Times New Roman" w:hAnsi="Times New Roman"/>
          <w:b/>
          <w:bCs/>
          <w:sz w:val="26"/>
          <w:szCs w:val="26"/>
        </w:rPr>
        <w:t>Disclaimer</w:t>
      </w:r>
      <w:r>
        <w:rPr>
          <w:rFonts w:ascii="Times New Roman" w:hAnsi="Times New Roman"/>
          <w:b/>
          <w:bCs/>
          <w:sz w:val="26"/>
          <w:szCs w:val="26"/>
        </w:rPr>
        <w:t xml:space="preserve">:  </w:t>
      </w:r>
      <w:r w:rsidRPr="00546D36">
        <w:rPr>
          <w:rFonts w:ascii="Times New Roman" w:hAnsi="Times New Roman"/>
          <w:b/>
          <w:sz w:val="26"/>
          <w:szCs w:val="26"/>
        </w:rPr>
        <w:t>Changes in the syllabus may be made at any time during the term by announcement by the instructor.  A revised syllabus may be issued at the discretion of the instructor.</w:t>
      </w:r>
    </w:p>
    <w:p w:rsidR="00A4650A" w:rsidRPr="00546D36" w:rsidRDefault="00A4650A" w:rsidP="00A4650A">
      <w:pPr>
        <w:rPr>
          <w:rFonts w:ascii="Times New Roman" w:hAnsi="Times New Roman"/>
          <w:b/>
          <w:bCs/>
          <w:sz w:val="26"/>
          <w:szCs w:val="26"/>
        </w:rPr>
      </w:pPr>
    </w:p>
    <w:p w:rsidR="00A4650A" w:rsidRPr="00546D36" w:rsidRDefault="00A4650A" w:rsidP="00A4650A">
      <w:pPr>
        <w:rPr>
          <w:rFonts w:ascii="Times New Roman" w:hAnsi="Times New Roman"/>
          <w:sz w:val="26"/>
          <w:szCs w:val="26"/>
        </w:rPr>
      </w:pPr>
    </w:p>
    <w:p w:rsidR="00A4650A" w:rsidRDefault="00A4650A" w:rsidP="00A4650A">
      <w:pPr>
        <w:rPr>
          <w:rFonts w:ascii="Times New Roman" w:hAnsi="Times New Roman"/>
          <w:sz w:val="26"/>
          <w:szCs w:val="26"/>
        </w:rPr>
      </w:pPr>
    </w:p>
    <w:p w:rsidR="00A4650A" w:rsidRDefault="00A4650A" w:rsidP="00A4650A">
      <w:pPr>
        <w:rPr>
          <w:rFonts w:ascii="Times New Roman" w:hAnsi="Times New Roman"/>
          <w:sz w:val="26"/>
          <w:szCs w:val="26"/>
        </w:rPr>
      </w:pPr>
    </w:p>
    <w:p w:rsidR="00A4650A" w:rsidRDefault="009D3FBE" w:rsidP="00A4650A">
      <w:pPr>
        <w:rPr>
          <w:rFonts w:ascii="Times New Roman" w:hAnsi="Times New Roman"/>
          <w:b/>
          <w:sz w:val="26"/>
          <w:szCs w:val="26"/>
        </w:rPr>
      </w:pPr>
      <w:r>
        <w:rPr>
          <w:rFonts w:ascii="Times New Roman" w:hAnsi="Times New Roman"/>
          <w:sz w:val="26"/>
          <w:szCs w:val="26"/>
        </w:rPr>
        <w:t>1</w:t>
      </w:r>
      <w:r w:rsidR="00A4650A" w:rsidRPr="00546D36">
        <w:rPr>
          <w:rFonts w:ascii="Times New Roman" w:hAnsi="Times New Roman"/>
          <w:sz w:val="26"/>
          <w:szCs w:val="26"/>
        </w:rPr>
        <w:t>/</w:t>
      </w:r>
      <w:r>
        <w:rPr>
          <w:rFonts w:ascii="Times New Roman" w:hAnsi="Times New Roman"/>
          <w:sz w:val="26"/>
          <w:szCs w:val="26"/>
        </w:rPr>
        <w:t>10</w:t>
      </w:r>
    </w:p>
    <w:p w:rsidR="00D219B1" w:rsidRDefault="00D219B1"/>
    <w:sectPr w:rsidR="00D219B1" w:rsidSect="00925E25">
      <w:pgSz w:w="12240" w:h="15840" w:code="1"/>
      <w:pgMar w:top="1152" w:right="1440" w:bottom="720" w:left="1440" w:header="1008"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F6A" w:rsidRDefault="00DA4F6A" w:rsidP="00E9218F">
      <w:r>
        <w:separator/>
      </w:r>
    </w:p>
  </w:endnote>
  <w:endnote w:type="continuationSeparator" w:id="0">
    <w:p w:rsidR="00DA4F6A" w:rsidRDefault="00DA4F6A" w:rsidP="00E9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F6A" w:rsidRDefault="00DA4F6A" w:rsidP="00E9218F">
      <w:r>
        <w:separator/>
      </w:r>
    </w:p>
  </w:footnote>
  <w:footnote w:type="continuationSeparator" w:id="0">
    <w:p w:rsidR="00DA4F6A" w:rsidRDefault="00DA4F6A" w:rsidP="00E921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50A"/>
    <w:rsid w:val="00074D86"/>
    <w:rsid w:val="002727E2"/>
    <w:rsid w:val="0032041E"/>
    <w:rsid w:val="003B3130"/>
    <w:rsid w:val="003C3157"/>
    <w:rsid w:val="003E36F4"/>
    <w:rsid w:val="00473AFC"/>
    <w:rsid w:val="004F7694"/>
    <w:rsid w:val="005210FB"/>
    <w:rsid w:val="005B2C46"/>
    <w:rsid w:val="00870E90"/>
    <w:rsid w:val="008D0B6F"/>
    <w:rsid w:val="009058B3"/>
    <w:rsid w:val="00946407"/>
    <w:rsid w:val="009D3FBE"/>
    <w:rsid w:val="00A4650A"/>
    <w:rsid w:val="00A476AF"/>
    <w:rsid w:val="00B5424C"/>
    <w:rsid w:val="00BD6ED9"/>
    <w:rsid w:val="00C842C7"/>
    <w:rsid w:val="00D219B1"/>
    <w:rsid w:val="00DA4F6A"/>
    <w:rsid w:val="00E9218F"/>
    <w:rsid w:val="00EE04B7"/>
    <w:rsid w:val="00F66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50A"/>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650A"/>
    <w:pPr>
      <w:tabs>
        <w:tab w:val="center" w:pos="4680"/>
        <w:tab w:val="right" w:pos="9360"/>
      </w:tabs>
    </w:pPr>
  </w:style>
  <w:style w:type="character" w:customStyle="1" w:styleId="HeaderChar">
    <w:name w:val="Header Char"/>
    <w:basedOn w:val="DefaultParagraphFont"/>
    <w:link w:val="Header"/>
    <w:uiPriority w:val="99"/>
    <w:rsid w:val="00A4650A"/>
    <w:rPr>
      <w:rFonts w:ascii="Courier" w:eastAsia="Times New Roman" w:hAnsi="Courier" w:cs="Times New Roman"/>
      <w:sz w:val="24"/>
      <w:szCs w:val="24"/>
    </w:rPr>
  </w:style>
  <w:style w:type="paragraph" w:styleId="Footer">
    <w:name w:val="footer"/>
    <w:basedOn w:val="Normal"/>
    <w:link w:val="FooterChar"/>
    <w:uiPriority w:val="99"/>
    <w:semiHidden/>
    <w:unhideWhenUsed/>
    <w:rsid w:val="003E36F4"/>
    <w:pPr>
      <w:tabs>
        <w:tab w:val="center" w:pos="4680"/>
        <w:tab w:val="right" w:pos="9360"/>
      </w:tabs>
    </w:pPr>
  </w:style>
  <w:style w:type="character" w:customStyle="1" w:styleId="FooterChar">
    <w:name w:val="Footer Char"/>
    <w:basedOn w:val="DefaultParagraphFont"/>
    <w:link w:val="Footer"/>
    <w:uiPriority w:val="99"/>
    <w:semiHidden/>
    <w:rsid w:val="003E36F4"/>
    <w:rPr>
      <w:rFonts w:ascii="Courier" w:eastAsia="Times New Roman" w:hAnsi="Courier"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50A"/>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650A"/>
    <w:pPr>
      <w:tabs>
        <w:tab w:val="center" w:pos="4680"/>
        <w:tab w:val="right" w:pos="9360"/>
      </w:tabs>
    </w:pPr>
  </w:style>
  <w:style w:type="character" w:customStyle="1" w:styleId="HeaderChar">
    <w:name w:val="Header Char"/>
    <w:basedOn w:val="DefaultParagraphFont"/>
    <w:link w:val="Header"/>
    <w:uiPriority w:val="99"/>
    <w:rsid w:val="00A4650A"/>
    <w:rPr>
      <w:rFonts w:ascii="Courier" w:eastAsia="Times New Roman" w:hAnsi="Courier" w:cs="Times New Roman"/>
      <w:sz w:val="24"/>
      <w:szCs w:val="24"/>
    </w:rPr>
  </w:style>
  <w:style w:type="paragraph" w:styleId="Footer">
    <w:name w:val="footer"/>
    <w:basedOn w:val="Normal"/>
    <w:link w:val="FooterChar"/>
    <w:uiPriority w:val="99"/>
    <w:semiHidden/>
    <w:unhideWhenUsed/>
    <w:rsid w:val="003E36F4"/>
    <w:pPr>
      <w:tabs>
        <w:tab w:val="center" w:pos="4680"/>
        <w:tab w:val="right" w:pos="9360"/>
      </w:tabs>
    </w:pPr>
  </w:style>
  <w:style w:type="character" w:customStyle="1" w:styleId="FooterChar">
    <w:name w:val="Footer Char"/>
    <w:basedOn w:val="DefaultParagraphFont"/>
    <w:link w:val="Footer"/>
    <w:uiPriority w:val="99"/>
    <w:semiHidden/>
    <w:rsid w:val="003E36F4"/>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Deb</cp:lastModifiedBy>
  <cp:revision>2</cp:revision>
  <dcterms:created xsi:type="dcterms:W3CDTF">2012-08-22T20:34:00Z</dcterms:created>
  <dcterms:modified xsi:type="dcterms:W3CDTF">2012-08-22T20:34:00Z</dcterms:modified>
</cp:coreProperties>
</file>